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510FD" w14:textId="77777777" w:rsidR="0007494C" w:rsidRPr="00A0517A" w:rsidRDefault="0007494C" w:rsidP="0007494C">
      <w:pPr>
        <w:ind w:left="851"/>
        <w:jc w:val="both"/>
        <w:rPr>
          <w:sz w:val="28"/>
          <w:szCs w:val="28"/>
        </w:rPr>
      </w:pPr>
      <w:r w:rsidRPr="00A0517A">
        <w:rPr>
          <w:sz w:val="28"/>
          <w:szCs w:val="28"/>
        </w:rPr>
        <w:t>25 ноября 2022г был подписан приказ Мин</w:t>
      </w:r>
      <w:r>
        <w:rPr>
          <w:sz w:val="28"/>
          <w:szCs w:val="28"/>
        </w:rPr>
        <w:t xml:space="preserve">истерства </w:t>
      </w:r>
      <w:r w:rsidRPr="00A0517A">
        <w:rPr>
          <w:sz w:val="28"/>
          <w:szCs w:val="28"/>
        </w:rPr>
        <w:t xml:space="preserve">просвещения России №1028 «Об утверждении федеральной образовательной  программы дошкольного образования». С 01.09.203г все дошкольные учреждения обязаны перейти на ФОП.  Начать  вовремя и качественно  выполнить переход ОУ на ФОП поможет план-график по внедрению в работу ФОП. </w:t>
      </w:r>
    </w:p>
    <w:p w14:paraId="4AC973AE" w14:textId="77777777" w:rsidR="0007494C" w:rsidRPr="00CE3DCD" w:rsidRDefault="0007494C" w:rsidP="0007494C">
      <w:pPr>
        <w:ind w:left="284" w:firstLine="283"/>
        <w:jc w:val="both"/>
        <w:rPr>
          <w:b/>
          <w:bCs/>
          <w:sz w:val="28"/>
          <w:szCs w:val="28"/>
        </w:rPr>
      </w:pPr>
      <w:r w:rsidRPr="00CE3DCD">
        <w:rPr>
          <w:b/>
          <w:bCs/>
          <w:sz w:val="28"/>
          <w:szCs w:val="28"/>
        </w:rPr>
        <w:t xml:space="preserve">Министерство просвещения Российской Федерации подготовило методические рекомендации </w:t>
      </w:r>
    </w:p>
    <w:p w14:paraId="2D67B5C6" w14:textId="77777777" w:rsidR="0007494C" w:rsidRPr="00A0517A" w:rsidRDefault="0007494C" w:rsidP="0007494C">
      <w:pPr>
        <w:pStyle w:val="a5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 w:rsidRPr="00A0517A">
        <w:rPr>
          <w:sz w:val="28"/>
          <w:szCs w:val="28"/>
        </w:rPr>
        <w:t xml:space="preserve">В методических рекомендациях по реализации федеральной образовательной программы дошкольного образования прописаны:  </w:t>
      </w:r>
    </w:p>
    <w:p w14:paraId="7EB5456B" w14:textId="77777777" w:rsidR="0007494C" w:rsidRPr="00A0517A" w:rsidRDefault="0007494C" w:rsidP="0007494C">
      <w:pPr>
        <w:pStyle w:val="a5"/>
        <w:ind w:left="967"/>
        <w:jc w:val="both"/>
        <w:rPr>
          <w:sz w:val="28"/>
          <w:szCs w:val="28"/>
        </w:rPr>
      </w:pPr>
      <w:r w:rsidRPr="00A0517A">
        <w:rPr>
          <w:sz w:val="28"/>
          <w:szCs w:val="28"/>
        </w:rPr>
        <w:t>- нормативно-правовые и научно-теоретические основы Федеральной программы;</w:t>
      </w:r>
    </w:p>
    <w:p w14:paraId="0B350792" w14:textId="77777777" w:rsidR="0007494C" w:rsidRDefault="0007494C" w:rsidP="000749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0517A">
        <w:rPr>
          <w:sz w:val="28"/>
          <w:szCs w:val="28"/>
        </w:rPr>
        <w:t xml:space="preserve"> - Федеральная программа  как обязательная часть образовательной программы </w:t>
      </w:r>
      <w:r>
        <w:rPr>
          <w:sz w:val="28"/>
          <w:szCs w:val="28"/>
        </w:rPr>
        <w:t xml:space="preserve">    </w:t>
      </w:r>
    </w:p>
    <w:p w14:paraId="0C701C85" w14:textId="77777777" w:rsidR="0007494C" w:rsidRPr="00A0517A" w:rsidRDefault="0007494C" w:rsidP="000749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0517A">
        <w:rPr>
          <w:sz w:val="28"/>
          <w:szCs w:val="28"/>
        </w:rPr>
        <w:t xml:space="preserve">ДОО; </w:t>
      </w:r>
    </w:p>
    <w:p w14:paraId="4402E1CC" w14:textId="77777777" w:rsidR="0007494C" w:rsidRPr="00A0517A" w:rsidRDefault="0007494C" w:rsidP="0007494C">
      <w:pPr>
        <w:jc w:val="both"/>
        <w:rPr>
          <w:sz w:val="28"/>
          <w:szCs w:val="28"/>
        </w:rPr>
      </w:pPr>
      <w:r w:rsidRPr="00A0517A">
        <w:rPr>
          <w:sz w:val="28"/>
          <w:szCs w:val="28"/>
        </w:rPr>
        <w:t xml:space="preserve">              - вариативная часть образовательной программы ДОО</w:t>
      </w:r>
    </w:p>
    <w:p w14:paraId="3D9D33E3" w14:textId="77777777" w:rsidR="0007494C" w:rsidRDefault="0007494C" w:rsidP="0007494C">
      <w:pPr>
        <w:jc w:val="both"/>
        <w:rPr>
          <w:sz w:val="28"/>
          <w:szCs w:val="28"/>
        </w:rPr>
      </w:pPr>
      <w:r w:rsidRPr="00A0517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Pr="00A0517A">
        <w:rPr>
          <w:sz w:val="28"/>
          <w:szCs w:val="28"/>
        </w:rPr>
        <w:t xml:space="preserve"> -  анализ соответствия  Программы обязательному минимуму содержания, </w:t>
      </w:r>
      <w:r>
        <w:rPr>
          <w:sz w:val="28"/>
          <w:szCs w:val="28"/>
        </w:rPr>
        <w:t xml:space="preserve"> </w:t>
      </w:r>
    </w:p>
    <w:p w14:paraId="52DC7111" w14:textId="77777777" w:rsidR="0007494C" w:rsidRPr="00A0517A" w:rsidRDefault="0007494C" w:rsidP="000749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A0517A">
        <w:rPr>
          <w:sz w:val="28"/>
          <w:szCs w:val="28"/>
        </w:rPr>
        <w:t>заданному в     Федеральной программе;</w:t>
      </w:r>
    </w:p>
    <w:p w14:paraId="6DEA7EB3" w14:textId="77777777" w:rsidR="0007494C" w:rsidRDefault="0007494C" w:rsidP="0007494C">
      <w:pPr>
        <w:jc w:val="both"/>
        <w:rPr>
          <w:sz w:val="28"/>
          <w:szCs w:val="28"/>
        </w:rPr>
      </w:pPr>
      <w:r w:rsidRPr="00A0517A">
        <w:rPr>
          <w:sz w:val="28"/>
          <w:szCs w:val="28"/>
        </w:rPr>
        <w:t xml:space="preserve">               -  Приложение 1: Перечень нормативных правовых актов, на основе которых </w:t>
      </w:r>
    </w:p>
    <w:p w14:paraId="580B9DF3" w14:textId="77777777" w:rsidR="0007494C" w:rsidRPr="00A0517A" w:rsidRDefault="0007494C" w:rsidP="000749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0517A">
        <w:rPr>
          <w:sz w:val="28"/>
          <w:szCs w:val="28"/>
        </w:rPr>
        <w:t>разработана Федеральная программа;</w:t>
      </w:r>
    </w:p>
    <w:p w14:paraId="50B7561B" w14:textId="77777777" w:rsidR="0007494C" w:rsidRDefault="0007494C" w:rsidP="0007494C">
      <w:pPr>
        <w:jc w:val="both"/>
        <w:rPr>
          <w:sz w:val="28"/>
          <w:szCs w:val="28"/>
        </w:rPr>
      </w:pPr>
      <w:r w:rsidRPr="00A0517A">
        <w:rPr>
          <w:sz w:val="28"/>
          <w:szCs w:val="28"/>
        </w:rPr>
        <w:t xml:space="preserve">               -  Приложение 2: Диагностическая карта соответствия образовательной </w:t>
      </w:r>
      <w:r>
        <w:rPr>
          <w:sz w:val="28"/>
          <w:szCs w:val="28"/>
        </w:rPr>
        <w:t xml:space="preserve">   </w:t>
      </w:r>
    </w:p>
    <w:p w14:paraId="246F3A0E" w14:textId="77777777" w:rsidR="0007494C" w:rsidRDefault="0007494C" w:rsidP="000749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0517A">
        <w:rPr>
          <w:sz w:val="28"/>
          <w:szCs w:val="28"/>
        </w:rPr>
        <w:t xml:space="preserve">программы ДОО обязательному минимуму содержания, заданному в </w:t>
      </w:r>
    </w:p>
    <w:p w14:paraId="5A12E24F" w14:textId="77777777" w:rsidR="0007494C" w:rsidRPr="00A0517A" w:rsidRDefault="0007494C" w:rsidP="000749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A0517A">
        <w:rPr>
          <w:sz w:val="28"/>
          <w:szCs w:val="28"/>
        </w:rPr>
        <w:t>Федеральной программе.</w:t>
      </w:r>
    </w:p>
    <w:p w14:paraId="2180C585" w14:textId="77777777" w:rsidR="0007494C" w:rsidRDefault="0007494C" w:rsidP="0007494C">
      <w:pPr>
        <w:ind w:left="426"/>
        <w:jc w:val="both"/>
        <w:rPr>
          <w:sz w:val="28"/>
          <w:szCs w:val="28"/>
        </w:rPr>
      </w:pPr>
      <w:r w:rsidRPr="00A0517A">
        <w:rPr>
          <w:sz w:val="28"/>
          <w:szCs w:val="28"/>
        </w:rPr>
        <w:t xml:space="preserve">    2. Приказ об утверждении     федеральной    образовательной программы </w:t>
      </w:r>
      <w:r>
        <w:rPr>
          <w:sz w:val="28"/>
          <w:szCs w:val="28"/>
        </w:rPr>
        <w:t xml:space="preserve">   </w:t>
      </w:r>
    </w:p>
    <w:p w14:paraId="64264A78" w14:textId="77777777" w:rsidR="0007494C" w:rsidRPr="00A0517A" w:rsidRDefault="0007494C" w:rsidP="0007494C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0517A">
        <w:rPr>
          <w:sz w:val="28"/>
          <w:szCs w:val="28"/>
        </w:rPr>
        <w:t>дошко</w:t>
      </w:r>
      <w:r>
        <w:rPr>
          <w:sz w:val="28"/>
          <w:szCs w:val="28"/>
        </w:rPr>
        <w:t>льного образования</w:t>
      </w:r>
      <w:r w:rsidRPr="00A0517A">
        <w:rPr>
          <w:sz w:val="28"/>
          <w:szCs w:val="28"/>
        </w:rPr>
        <w:t xml:space="preserve"> +ФОП   </w:t>
      </w:r>
      <w:r>
        <w:rPr>
          <w:sz w:val="28"/>
          <w:szCs w:val="28"/>
        </w:rPr>
        <w:t>ДО</w:t>
      </w:r>
      <w:r w:rsidRPr="00A0517A">
        <w:rPr>
          <w:sz w:val="28"/>
          <w:szCs w:val="28"/>
        </w:rPr>
        <w:t xml:space="preserve">                                                                                               </w:t>
      </w:r>
    </w:p>
    <w:p w14:paraId="2C03BE8D" w14:textId="77777777" w:rsidR="0007494C" w:rsidRPr="00A0517A" w:rsidRDefault="0007494C" w:rsidP="0007494C">
      <w:pPr>
        <w:jc w:val="both"/>
        <w:rPr>
          <w:sz w:val="28"/>
          <w:szCs w:val="28"/>
        </w:rPr>
      </w:pPr>
      <w:r w:rsidRPr="00A0517A">
        <w:rPr>
          <w:sz w:val="28"/>
          <w:szCs w:val="28"/>
        </w:rPr>
        <w:t xml:space="preserve">                </w:t>
      </w:r>
      <w:hyperlink r:id="rId5" w:history="1">
        <w:r w:rsidRPr="00A0517A">
          <w:rPr>
            <w:rStyle w:val="a6"/>
            <w:sz w:val="28"/>
            <w:szCs w:val="28"/>
          </w:rPr>
          <w:t>http://publication.pravo.gov.ru/Document/View/0001202212280044</w:t>
        </w:r>
      </w:hyperlink>
      <w:r w:rsidRPr="00A0517A">
        <w:rPr>
          <w:sz w:val="28"/>
          <w:szCs w:val="28"/>
        </w:rPr>
        <w:t xml:space="preserve"> </w:t>
      </w:r>
    </w:p>
    <w:p w14:paraId="26B202B6" w14:textId="77777777" w:rsidR="0007494C" w:rsidRPr="00A0517A" w:rsidRDefault="0007494C" w:rsidP="0007494C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</w:rPr>
      </w:pPr>
      <w:r w:rsidRPr="00A0517A">
        <w:rPr>
          <w:b w:val="0"/>
          <w:bCs w:val="0"/>
          <w:sz w:val="28"/>
          <w:szCs w:val="28"/>
        </w:rPr>
        <w:t xml:space="preserve">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  </w:t>
      </w:r>
    </w:p>
    <w:p w14:paraId="161ED1A4" w14:textId="77777777" w:rsidR="0007494C" w:rsidRPr="00A0517A" w:rsidRDefault="0007494C" w:rsidP="0007494C">
      <w:pPr>
        <w:pStyle w:val="1"/>
        <w:shd w:val="clear" w:color="auto" w:fill="FFFFFF"/>
        <w:spacing w:before="0" w:beforeAutospacing="0" w:after="0" w:afterAutospacing="0" w:line="276" w:lineRule="auto"/>
        <w:ind w:left="967"/>
        <w:jc w:val="both"/>
        <w:rPr>
          <w:b w:val="0"/>
          <w:bCs w:val="0"/>
          <w:sz w:val="28"/>
          <w:szCs w:val="28"/>
        </w:rPr>
      </w:pPr>
      <w:hyperlink r:id="rId6" w:history="1">
        <w:r w:rsidRPr="00A0517A">
          <w:rPr>
            <w:rStyle w:val="a6"/>
            <w:b w:val="0"/>
            <w:bCs w:val="0"/>
            <w:sz w:val="28"/>
            <w:szCs w:val="28"/>
          </w:rPr>
          <w:t>https://docs.edu.gov.ru/document/id/3516</w:t>
        </w:r>
      </w:hyperlink>
      <w:r w:rsidRPr="00A0517A">
        <w:rPr>
          <w:b w:val="0"/>
          <w:bCs w:val="0"/>
          <w:sz w:val="28"/>
          <w:szCs w:val="28"/>
        </w:rPr>
        <w:t xml:space="preserve"> </w:t>
      </w:r>
    </w:p>
    <w:p w14:paraId="375D4C08" w14:textId="77777777" w:rsidR="0007494C" w:rsidRPr="00A0517A" w:rsidRDefault="0007494C" w:rsidP="0007494C">
      <w:pPr>
        <w:tabs>
          <w:tab w:val="left" w:pos="7366"/>
        </w:tabs>
        <w:jc w:val="both"/>
        <w:rPr>
          <w:sz w:val="28"/>
          <w:szCs w:val="28"/>
        </w:rPr>
      </w:pPr>
    </w:p>
    <w:p w14:paraId="113AA560" w14:textId="77777777" w:rsidR="0007494C" w:rsidRPr="00A0517A" w:rsidRDefault="0007494C" w:rsidP="0007494C">
      <w:pPr>
        <w:tabs>
          <w:tab w:val="left" w:pos="7366"/>
        </w:tabs>
        <w:jc w:val="center"/>
        <w:rPr>
          <w:b/>
          <w:sz w:val="28"/>
          <w:szCs w:val="28"/>
        </w:rPr>
      </w:pPr>
      <w:r w:rsidRPr="00A0517A">
        <w:rPr>
          <w:b/>
          <w:sz w:val="28"/>
          <w:szCs w:val="28"/>
        </w:rPr>
        <w:t>Коротко о важном</w:t>
      </w:r>
    </w:p>
    <w:p w14:paraId="11E71EE2" w14:textId="77777777" w:rsidR="0007494C" w:rsidRPr="00A0517A" w:rsidRDefault="0007494C" w:rsidP="0007494C">
      <w:pPr>
        <w:pStyle w:val="a5"/>
        <w:widowControl/>
        <w:numPr>
          <w:ilvl w:val="0"/>
          <w:numId w:val="6"/>
        </w:numPr>
        <w:tabs>
          <w:tab w:val="left" w:pos="7366"/>
        </w:tabs>
        <w:autoSpaceDE/>
        <w:autoSpaceDN/>
        <w:spacing w:after="200" w:line="276" w:lineRule="auto"/>
        <w:contextualSpacing/>
        <w:jc w:val="both"/>
        <w:rPr>
          <w:sz w:val="28"/>
          <w:szCs w:val="28"/>
          <w:highlight w:val="yellow"/>
        </w:rPr>
      </w:pPr>
      <w:r w:rsidRPr="00A0517A">
        <w:rPr>
          <w:sz w:val="28"/>
          <w:szCs w:val="28"/>
          <w:highlight w:val="yellow"/>
        </w:rPr>
        <w:t>ФОП определяет функции дошкольного образования:</w:t>
      </w:r>
    </w:p>
    <w:p w14:paraId="6A9870C2" w14:textId="77777777" w:rsidR="0007494C" w:rsidRPr="00A0517A" w:rsidRDefault="0007494C" w:rsidP="0007494C">
      <w:pPr>
        <w:pStyle w:val="a5"/>
        <w:tabs>
          <w:tab w:val="left" w:pos="7366"/>
        </w:tabs>
        <w:ind w:left="570"/>
        <w:jc w:val="both"/>
        <w:rPr>
          <w:sz w:val="28"/>
          <w:szCs w:val="28"/>
        </w:rPr>
      </w:pPr>
      <w:r w:rsidRPr="00A0517A">
        <w:rPr>
          <w:sz w:val="28"/>
          <w:szCs w:val="28"/>
        </w:rPr>
        <w:t>- обучение и воспитание на основе российских ценностей;</w:t>
      </w:r>
    </w:p>
    <w:p w14:paraId="752AA634" w14:textId="77777777" w:rsidR="0007494C" w:rsidRPr="00A0517A" w:rsidRDefault="0007494C" w:rsidP="0007494C">
      <w:pPr>
        <w:pStyle w:val="a5"/>
        <w:tabs>
          <w:tab w:val="left" w:pos="7366"/>
        </w:tabs>
        <w:ind w:left="570"/>
        <w:jc w:val="both"/>
        <w:rPr>
          <w:sz w:val="28"/>
          <w:szCs w:val="28"/>
        </w:rPr>
      </w:pPr>
      <w:r w:rsidRPr="00A0517A">
        <w:rPr>
          <w:sz w:val="28"/>
          <w:szCs w:val="28"/>
        </w:rPr>
        <w:t>- создание единого ядра дошкольного образования на базе духовных ценностей российского народа;</w:t>
      </w:r>
    </w:p>
    <w:p w14:paraId="00371008" w14:textId="77777777" w:rsidR="0007494C" w:rsidRPr="00A0517A" w:rsidRDefault="0007494C" w:rsidP="0007494C">
      <w:pPr>
        <w:pStyle w:val="a5"/>
        <w:tabs>
          <w:tab w:val="left" w:pos="7366"/>
        </w:tabs>
        <w:ind w:left="570"/>
        <w:jc w:val="both"/>
        <w:rPr>
          <w:sz w:val="28"/>
          <w:szCs w:val="28"/>
        </w:rPr>
      </w:pPr>
      <w:r w:rsidRPr="00A0517A">
        <w:rPr>
          <w:sz w:val="28"/>
          <w:szCs w:val="28"/>
        </w:rPr>
        <w:t>- единое федеральное образовательное пространство от рождения до школы.</w:t>
      </w:r>
    </w:p>
    <w:p w14:paraId="5B6EAF30" w14:textId="77777777" w:rsidR="0007494C" w:rsidRPr="00A0517A" w:rsidRDefault="0007494C" w:rsidP="0007494C">
      <w:pPr>
        <w:pStyle w:val="a5"/>
        <w:tabs>
          <w:tab w:val="left" w:pos="7366"/>
        </w:tabs>
        <w:ind w:left="570"/>
        <w:jc w:val="both"/>
        <w:rPr>
          <w:sz w:val="28"/>
          <w:szCs w:val="28"/>
        </w:rPr>
      </w:pPr>
    </w:p>
    <w:p w14:paraId="4043ABB1" w14:textId="77777777" w:rsidR="0007494C" w:rsidRPr="00A0517A" w:rsidRDefault="0007494C" w:rsidP="0007494C">
      <w:pPr>
        <w:pStyle w:val="a5"/>
        <w:widowControl/>
        <w:numPr>
          <w:ilvl w:val="0"/>
          <w:numId w:val="6"/>
        </w:numPr>
        <w:tabs>
          <w:tab w:val="left" w:pos="7366"/>
        </w:tabs>
        <w:autoSpaceDE/>
        <w:autoSpaceDN/>
        <w:spacing w:after="200" w:line="276" w:lineRule="auto"/>
        <w:contextualSpacing/>
        <w:jc w:val="both"/>
        <w:rPr>
          <w:sz w:val="28"/>
          <w:szCs w:val="28"/>
          <w:highlight w:val="yellow"/>
        </w:rPr>
      </w:pPr>
      <w:r w:rsidRPr="00A0517A">
        <w:rPr>
          <w:sz w:val="28"/>
          <w:szCs w:val="28"/>
          <w:highlight w:val="yellow"/>
        </w:rPr>
        <w:t>Что нового?</w:t>
      </w:r>
    </w:p>
    <w:p w14:paraId="7F1E72B3" w14:textId="77777777" w:rsidR="0007494C" w:rsidRPr="00A0517A" w:rsidRDefault="0007494C" w:rsidP="0007494C">
      <w:pPr>
        <w:pStyle w:val="a5"/>
        <w:tabs>
          <w:tab w:val="left" w:pos="7366"/>
        </w:tabs>
        <w:ind w:left="570"/>
        <w:jc w:val="both"/>
        <w:rPr>
          <w:sz w:val="28"/>
          <w:szCs w:val="28"/>
        </w:rPr>
      </w:pPr>
      <w:r w:rsidRPr="00A0517A">
        <w:rPr>
          <w:sz w:val="28"/>
          <w:szCs w:val="28"/>
        </w:rPr>
        <w:t>- появились новые виды деятельности, особенно для младенческого возраста, который раньше не выделяли;</w:t>
      </w:r>
    </w:p>
    <w:p w14:paraId="4E232F38" w14:textId="77777777" w:rsidR="0007494C" w:rsidRPr="00A0517A" w:rsidRDefault="0007494C" w:rsidP="0007494C">
      <w:pPr>
        <w:pStyle w:val="a5"/>
        <w:tabs>
          <w:tab w:val="left" w:pos="7366"/>
        </w:tabs>
        <w:ind w:left="570"/>
        <w:jc w:val="both"/>
        <w:rPr>
          <w:sz w:val="28"/>
          <w:szCs w:val="28"/>
        </w:rPr>
      </w:pPr>
      <w:r w:rsidRPr="00A0517A">
        <w:rPr>
          <w:sz w:val="28"/>
          <w:szCs w:val="28"/>
        </w:rPr>
        <w:t>- внесены корректировки в содержание пяти образовательных областей по  ФГОС, чтобы они не противоречили ФОП;</w:t>
      </w:r>
    </w:p>
    <w:p w14:paraId="36D74A4A" w14:textId="77777777" w:rsidR="0007494C" w:rsidRPr="00A0517A" w:rsidRDefault="0007494C" w:rsidP="0007494C">
      <w:pPr>
        <w:pStyle w:val="a5"/>
        <w:tabs>
          <w:tab w:val="left" w:pos="7366"/>
        </w:tabs>
        <w:ind w:left="570"/>
        <w:jc w:val="both"/>
        <w:rPr>
          <w:sz w:val="28"/>
          <w:szCs w:val="28"/>
        </w:rPr>
      </w:pPr>
      <w:r w:rsidRPr="00A0517A">
        <w:rPr>
          <w:sz w:val="28"/>
          <w:szCs w:val="28"/>
        </w:rPr>
        <w:t>- добавлены ценности: жизни, милосердия и добра, а ценность знания преобразовалась в ценность Познания;</w:t>
      </w:r>
    </w:p>
    <w:p w14:paraId="7C49D5A4" w14:textId="77777777" w:rsidR="0007494C" w:rsidRPr="00A0517A" w:rsidRDefault="0007494C" w:rsidP="0007494C">
      <w:pPr>
        <w:pStyle w:val="a5"/>
        <w:tabs>
          <w:tab w:val="left" w:pos="7366"/>
        </w:tabs>
        <w:ind w:left="570"/>
        <w:jc w:val="both"/>
        <w:rPr>
          <w:sz w:val="28"/>
          <w:szCs w:val="28"/>
        </w:rPr>
      </w:pPr>
      <w:r w:rsidRPr="00A0517A">
        <w:rPr>
          <w:sz w:val="28"/>
          <w:szCs w:val="28"/>
        </w:rPr>
        <w:t xml:space="preserve">- новая аббревиатура: ФОП – «федеральная образовательная программа», ОП – «образовательная программа»,  а ООП – «основные образовательные </w:t>
      </w:r>
      <w:r w:rsidRPr="00A0517A">
        <w:rPr>
          <w:sz w:val="28"/>
          <w:szCs w:val="28"/>
        </w:rPr>
        <w:lastRenderedPageBreak/>
        <w:t>потребности»;</w:t>
      </w:r>
    </w:p>
    <w:p w14:paraId="3795EFD6" w14:textId="77777777" w:rsidR="0007494C" w:rsidRPr="00A0517A" w:rsidRDefault="0007494C" w:rsidP="0007494C">
      <w:pPr>
        <w:pStyle w:val="a5"/>
        <w:tabs>
          <w:tab w:val="left" w:pos="7366"/>
        </w:tabs>
        <w:ind w:left="570"/>
        <w:jc w:val="both"/>
        <w:rPr>
          <w:sz w:val="28"/>
          <w:szCs w:val="28"/>
        </w:rPr>
      </w:pPr>
      <w:r w:rsidRPr="00A0517A">
        <w:rPr>
          <w:sz w:val="28"/>
          <w:szCs w:val="28"/>
        </w:rPr>
        <w:t xml:space="preserve">- требования к содержанию и планируемым результатам </w:t>
      </w:r>
      <w:proofErr w:type="spellStart"/>
      <w:r w:rsidRPr="00A0517A">
        <w:rPr>
          <w:sz w:val="28"/>
          <w:szCs w:val="28"/>
        </w:rPr>
        <w:t>полушкольные</w:t>
      </w:r>
      <w:proofErr w:type="spellEnd"/>
      <w:r w:rsidRPr="00A0517A">
        <w:rPr>
          <w:sz w:val="28"/>
          <w:szCs w:val="28"/>
        </w:rPr>
        <w:t xml:space="preserve"> и имеют  обязательный характер.</w:t>
      </w:r>
    </w:p>
    <w:p w14:paraId="0E1EB6F1" w14:textId="77777777" w:rsidR="0007494C" w:rsidRPr="00A0517A" w:rsidRDefault="0007494C" w:rsidP="0007494C">
      <w:pPr>
        <w:pStyle w:val="a5"/>
        <w:tabs>
          <w:tab w:val="left" w:pos="7366"/>
        </w:tabs>
        <w:ind w:left="570"/>
        <w:jc w:val="both"/>
        <w:rPr>
          <w:sz w:val="28"/>
          <w:szCs w:val="28"/>
        </w:rPr>
      </w:pPr>
      <w:r w:rsidRPr="00A0517A">
        <w:rPr>
          <w:sz w:val="28"/>
          <w:szCs w:val="28"/>
        </w:rPr>
        <w:t>- целевые ориентиры ФГОС ДО «растворились» в планируемых результатах ФОП ДО;</w:t>
      </w:r>
    </w:p>
    <w:p w14:paraId="4B5CF8FE" w14:textId="77777777" w:rsidR="0007494C" w:rsidRPr="00A0517A" w:rsidRDefault="0007494C" w:rsidP="0007494C">
      <w:pPr>
        <w:pStyle w:val="a5"/>
        <w:tabs>
          <w:tab w:val="left" w:pos="7366"/>
        </w:tabs>
        <w:ind w:left="570"/>
        <w:jc w:val="both"/>
        <w:rPr>
          <w:sz w:val="28"/>
          <w:szCs w:val="28"/>
        </w:rPr>
      </w:pPr>
      <w:r w:rsidRPr="00A0517A">
        <w:rPr>
          <w:sz w:val="28"/>
          <w:szCs w:val="28"/>
        </w:rPr>
        <w:t xml:space="preserve"> - планируемые результаты конкретизированы по годам;</w:t>
      </w:r>
    </w:p>
    <w:p w14:paraId="48C90004" w14:textId="77777777" w:rsidR="0007494C" w:rsidRPr="00A0517A" w:rsidRDefault="0007494C" w:rsidP="0007494C">
      <w:pPr>
        <w:pStyle w:val="a5"/>
        <w:tabs>
          <w:tab w:val="left" w:pos="7366"/>
        </w:tabs>
        <w:ind w:left="570"/>
        <w:jc w:val="both"/>
        <w:rPr>
          <w:sz w:val="28"/>
          <w:szCs w:val="28"/>
        </w:rPr>
      </w:pPr>
      <w:r w:rsidRPr="00A0517A">
        <w:rPr>
          <w:sz w:val="28"/>
          <w:szCs w:val="28"/>
        </w:rPr>
        <w:t>- патриотические программы стали инструментами реализации базовой части ОП.</w:t>
      </w:r>
    </w:p>
    <w:p w14:paraId="621267D4" w14:textId="77777777" w:rsidR="0007494C" w:rsidRDefault="0007494C" w:rsidP="0007494C">
      <w:pPr>
        <w:pStyle w:val="a5"/>
        <w:tabs>
          <w:tab w:val="left" w:pos="7366"/>
        </w:tabs>
        <w:ind w:left="570"/>
        <w:jc w:val="both"/>
        <w:rPr>
          <w:sz w:val="28"/>
          <w:szCs w:val="28"/>
        </w:rPr>
      </w:pPr>
    </w:p>
    <w:p w14:paraId="772609B4" w14:textId="77777777" w:rsidR="0007494C" w:rsidRPr="00A0517A" w:rsidRDefault="0007494C" w:rsidP="0007494C">
      <w:pPr>
        <w:pStyle w:val="a5"/>
        <w:tabs>
          <w:tab w:val="left" w:pos="7366"/>
        </w:tabs>
        <w:ind w:left="570"/>
        <w:jc w:val="both"/>
        <w:rPr>
          <w:sz w:val="28"/>
          <w:szCs w:val="28"/>
        </w:rPr>
      </w:pPr>
    </w:p>
    <w:p w14:paraId="094F287E" w14:textId="77777777" w:rsidR="0007494C" w:rsidRDefault="0007494C" w:rsidP="0007494C">
      <w:pPr>
        <w:pStyle w:val="a5"/>
        <w:tabs>
          <w:tab w:val="left" w:pos="4210"/>
        </w:tabs>
        <w:ind w:left="570"/>
        <w:jc w:val="both"/>
        <w:rPr>
          <w:b/>
          <w:sz w:val="28"/>
          <w:szCs w:val="28"/>
        </w:rPr>
      </w:pPr>
      <w:r w:rsidRPr="00A0517A">
        <w:rPr>
          <w:b/>
          <w:sz w:val="28"/>
          <w:szCs w:val="28"/>
          <w:highlight w:val="yellow"/>
        </w:rPr>
        <w:t>Изменения</w:t>
      </w:r>
      <w:r>
        <w:rPr>
          <w:b/>
          <w:sz w:val="28"/>
          <w:szCs w:val="28"/>
          <w:highlight w:val="yellow"/>
        </w:rPr>
        <w:t xml:space="preserve"> в содержании</w:t>
      </w:r>
      <w:r w:rsidRPr="00A0517A">
        <w:rPr>
          <w:b/>
          <w:sz w:val="28"/>
          <w:szCs w:val="28"/>
          <w:highlight w:val="yellow"/>
        </w:rPr>
        <w:t xml:space="preserve"> образовательных областей</w:t>
      </w:r>
    </w:p>
    <w:p w14:paraId="3CD1250B" w14:textId="77777777" w:rsidR="0007494C" w:rsidRDefault="0007494C" w:rsidP="0007494C">
      <w:pPr>
        <w:pStyle w:val="a5"/>
        <w:tabs>
          <w:tab w:val="left" w:pos="4210"/>
        </w:tabs>
        <w:ind w:left="570"/>
        <w:jc w:val="both"/>
        <w:rPr>
          <w:b/>
          <w:sz w:val="28"/>
          <w:szCs w:val="28"/>
        </w:rPr>
      </w:pPr>
    </w:p>
    <w:p w14:paraId="3E86E479" w14:textId="77777777" w:rsidR="0007494C" w:rsidRDefault="0007494C" w:rsidP="0007494C">
      <w:pPr>
        <w:pStyle w:val="a5"/>
        <w:tabs>
          <w:tab w:val="left" w:pos="4210"/>
        </w:tabs>
        <w:ind w:left="5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«Социально-коммуникативное развитие»</w:t>
      </w:r>
    </w:p>
    <w:p w14:paraId="57F7C8C0" w14:textId="77777777" w:rsidR="0007494C" w:rsidRDefault="0007494C" w:rsidP="0007494C">
      <w:pPr>
        <w:pStyle w:val="a5"/>
        <w:widowControl/>
        <w:numPr>
          <w:ilvl w:val="0"/>
          <w:numId w:val="7"/>
        </w:numPr>
        <w:tabs>
          <w:tab w:val="left" w:pos="4210"/>
        </w:tabs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Много российского и патриотического.</w:t>
      </w:r>
    </w:p>
    <w:p w14:paraId="57DD62F0" w14:textId="77777777" w:rsidR="0007494C" w:rsidRDefault="0007494C" w:rsidP="0007494C">
      <w:pPr>
        <w:pStyle w:val="a5"/>
        <w:widowControl/>
        <w:numPr>
          <w:ilvl w:val="0"/>
          <w:numId w:val="7"/>
        </w:numPr>
        <w:tabs>
          <w:tab w:val="left" w:pos="4210"/>
        </w:tabs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Указание на то, что ребенок должен уметь планировать свои действия, а надзорные органы должны увидеть, что ребенок это делает САМ.</w:t>
      </w:r>
    </w:p>
    <w:p w14:paraId="63296E52" w14:textId="77777777" w:rsidR="0007494C" w:rsidRDefault="0007494C" w:rsidP="0007494C">
      <w:pPr>
        <w:pStyle w:val="a5"/>
        <w:widowControl/>
        <w:numPr>
          <w:ilvl w:val="0"/>
          <w:numId w:val="7"/>
        </w:numPr>
        <w:tabs>
          <w:tab w:val="left" w:pos="4210"/>
        </w:tabs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Указание на необходимость формирования инициативности ребенка.</w:t>
      </w:r>
    </w:p>
    <w:p w14:paraId="477A3786" w14:textId="77777777" w:rsidR="0007494C" w:rsidRDefault="0007494C" w:rsidP="0007494C">
      <w:pPr>
        <w:pStyle w:val="a5"/>
        <w:widowControl/>
        <w:numPr>
          <w:ilvl w:val="0"/>
          <w:numId w:val="7"/>
        </w:numPr>
        <w:tabs>
          <w:tab w:val="left" w:pos="4210"/>
        </w:tabs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Новая формулировка – основа социальной навигации.</w:t>
      </w:r>
    </w:p>
    <w:p w14:paraId="36B0F38F" w14:textId="77777777" w:rsidR="0007494C" w:rsidRDefault="0007494C" w:rsidP="0007494C">
      <w:pPr>
        <w:pStyle w:val="a5"/>
        <w:widowControl/>
        <w:numPr>
          <w:ilvl w:val="0"/>
          <w:numId w:val="7"/>
        </w:numPr>
        <w:tabs>
          <w:tab w:val="left" w:pos="4210"/>
        </w:tabs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Появилась цифровая образовательная среда.</w:t>
      </w:r>
    </w:p>
    <w:p w14:paraId="3D7C93A9" w14:textId="77777777" w:rsidR="0007494C" w:rsidRDefault="0007494C" w:rsidP="0007494C">
      <w:pPr>
        <w:tabs>
          <w:tab w:val="left" w:pos="4210"/>
        </w:tabs>
        <w:ind w:left="570"/>
        <w:jc w:val="both"/>
        <w:rPr>
          <w:b/>
          <w:sz w:val="28"/>
          <w:szCs w:val="28"/>
        </w:rPr>
      </w:pPr>
      <w:r w:rsidRPr="00D10852">
        <w:rPr>
          <w:b/>
          <w:sz w:val="28"/>
          <w:szCs w:val="28"/>
        </w:rPr>
        <w:t xml:space="preserve">«Познавательное развитие» </w:t>
      </w:r>
    </w:p>
    <w:p w14:paraId="6F3984A5" w14:textId="77777777" w:rsidR="0007494C" w:rsidRDefault="0007494C" w:rsidP="0007494C">
      <w:pPr>
        <w:pStyle w:val="a5"/>
        <w:widowControl/>
        <w:numPr>
          <w:ilvl w:val="0"/>
          <w:numId w:val="8"/>
        </w:numPr>
        <w:tabs>
          <w:tab w:val="left" w:pos="4210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содержании данной области видим конкретные предметные результате о счете, величине, пространстве, времени и т.д.</w:t>
      </w:r>
    </w:p>
    <w:p w14:paraId="0CA2AE5F" w14:textId="77777777" w:rsidR="0007494C" w:rsidRPr="00D10852" w:rsidRDefault="0007494C" w:rsidP="0007494C">
      <w:pPr>
        <w:pStyle w:val="a5"/>
        <w:widowControl/>
        <w:numPr>
          <w:ilvl w:val="0"/>
          <w:numId w:val="8"/>
        </w:numPr>
        <w:tabs>
          <w:tab w:val="left" w:pos="4210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Появился запрос на конкретное обучающее действие от воспитателя, что должно найти отражение в рабочих программах.</w:t>
      </w:r>
    </w:p>
    <w:p w14:paraId="580832E0" w14:textId="77777777" w:rsidR="0007494C" w:rsidRDefault="0007494C" w:rsidP="0007494C">
      <w:pPr>
        <w:tabs>
          <w:tab w:val="left" w:pos="4210"/>
        </w:tabs>
        <w:jc w:val="both"/>
        <w:rPr>
          <w:b/>
          <w:sz w:val="28"/>
          <w:szCs w:val="28"/>
        </w:rPr>
      </w:pPr>
      <w:r w:rsidRPr="00D10852">
        <w:rPr>
          <w:b/>
          <w:sz w:val="28"/>
          <w:szCs w:val="28"/>
        </w:rPr>
        <w:t xml:space="preserve">          « Речевое развитие»</w:t>
      </w:r>
    </w:p>
    <w:p w14:paraId="4D949656" w14:textId="77777777" w:rsidR="0007494C" w:rsidRDefault="0007494C" w:rsidP="0007494C">
      <w:pPr>
        <w:pStyle w:val="a5"/>
        <w:widowControl/>
        <w:numPr>
          <w:ilvl w:val="0"/>
          <w:numId w:val="9"/>
        </w:numPr>
        <w:tabs>
          <w:tab w:val="left" w:pos="4210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Появилось понятие «пассивная речь».</w:t>
      </w:r>
    </w:p>
    <w:p w14:paraId="58584EB6" w14:textId="77777777" w:rsidR="0007494C" w:rsidRDefault="0007494C" w:rsidP="0007494C">
      <w:pPr>
        <w:pStyle w:val="a5"/>
        <w:widowControl/>
        <w:numPr>
          <w:ilvl w:val="0"/>
          <w:numId w:val="9"/>
        </w:numPr>
        <w:tabs>
          <w:tab w:val="left" w:pos="4210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Появились требования к непросто знанию, а осмыслению информации.</w:t>
      </w:r>
    </w:p>
    <w:p w14:paraId="4ED0846B" w14:textId="77777777" w:rsidR="0007494C" w:rsidRPr="00421219" w:rsidRDefault="0007494C" w:rsidP="0007494C">
      <w:pPr>
        <w:pStyle w:val="a5"/>
        <w:widowControl/>
        <w:numPr>
          <w:ilvl w:val="0"/>
          <w:numId w:val="9"/>
        </w:numPr>
        <w:tabs>
          <w:tab w:val="left" w:pos="4210"/>
        </w:tabs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арсенале воспитателя все инструменты, способствующие обучению грамоте.</w:t>
      </w:r>
    </w:p>
    <w:p w14:paraId="3074D0B8" w14:textId="77777777" w:rsidR="0007494C" w:rsidRDefault="0007494C" w:rsidP="0007494C">
      <w:pPr>
        <w:tabs>
          <w:tab w:val="left" w:pos="4210"/>
        </w:tabs>
        <w:ind w:left="560"/>
        <w:jc w:val="both"/>
        <w:rPr>
          <w:b/>
          <w:sz w:val="28"/>
          <w:szCs w:val="28"/>
        </w:rPr>
      </w:pPr>
      <w:r w:rsidRPr="00D10852">
        <w:rPr>
          <w:b/>
          <w:sz w:val="28"/>
          <w:szCs w:val="28"/>
        </w:rPr>
        <w:t>«Художественно-эстетическое развитие»</w:t>
      </w:r>
    </w:p>
    <w:p w14:paraId="0C77E023" w14:textId="77777777" w:rsidR="0007494C" w:rsidRDefault="0007494C" w:rsidP="0007494C">
      <w:pPr>
        <w:pStyle w:val="a5"/>
        <w:widowControl/>
        <w:numPr>
          <w:ilvl w:val="0"/>
          <w:numId w:val="10"/>
        </w:numPr>
        <w:tabs>
          <w:tab w:val="left" w:pos="4210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Существенно обогатилось содержание данной области, что влечет за собой увеличение нагрузки на воспитателя.</w:t>
      </w:r>
    </w:p>
    <w:p w14:paraId="6DDE6884" w14:textId="77777777" w:rsidR="0007494C" w:rsidRDefault="0007494C" w:rsidP="0007494C">
      <w:pPr>
        <w:pStyle w:val="a5"/>
        <w:widowControl/>
        <w:numPr>
          <w:ilvl w:val="0"/>
          <w:numId w:val="10"/>
        </w:numPr>
        <w:tabs>
          <w:tab w:val="left" w:pos="4210"/>
        </w:tabs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Уделено огромное внимание формированию умения ребенка подбирать достаточные средства для выразительности своих произведений.</w:t>
      </w:r>
    </w:p>
    <w:p w14:paraId="085C8CF0" w14:textId="77777777" w:rsidR="0007494C" w:rsidRDefault="0007494C" w:rsidP="0007494C">
      <w:pPr>
        <w:pStyle w:val="a5"/>
        <w:widowControl/>
        <w:numPr>
          <w:ilvl w:val="0"/>
          <w:numId w:val="10"/>
        </w:numPr>
        <w:tabs>
          <w:tab w:val="left" w:pos="4210"/>
        </w:tabs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Появился запрос на формирование ассортимента художественных средств.</w:t>
      </w:r>
    </w:p>
    <w:p w14:paraId="619785C3" w14:textId="77777777" w:rsidR="0007494C" w:rsidRDefault="0007494C" w:rsidP="0007494C">
      <w:pPr>
        <w:pStyle w:val="a5"/>
        <w:tabs>
          <w:tab w:val="left" w:pos="4210"/>
        </w:tabs>
        <w:ind w:left="920"/>
        <w:jc w:val="both"/>
        <w:rPr>
          <w:b/>
          <w:sz w:val="28"/>
          <w:szCs w:val="28"/>
        </w:rPr>
      </w:pPr>
    </w:p>
    <w:p w14:paraId="0CF37AFC" w14:textId="77777777" w:rsidR="0007494C" w:rsidRDefault="0007494C" w:rsidP="0007494C">
      <w:pPr>
        <w:pStyle w:val="a5"/>
        <w:tabs>
          <w:tab w:val="left" w:pos="4210"/>
        </w:tabs>
        <w:ind w:left="9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«Физическое развитие»</w:t>
      </w:r>
    </w:p>
    <w:p w14:paraId="73C1D3A9" w14:textId="77777777" w:rsidR="0007494C" w:rsidRDefault="0007494C" w:rsidP="0007494C">
      <w:pPr>
        <w:pStyle w:val="a5"/>
        <w:widowControl/>
        <w:numPr>
          <w:ilvl w:val="0"/>
          <w:numId w:val="11"/>
        </w:numPr>
        <w:tabs>
          <w:tab w:val="left" w:pos="4210"/>
        </w:tabs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Появились воспитательные моменты.</w:t>
      </w:r>
    </w:p>
    <w:p w14:paraId="6DE1EA7C" w14:textId="77777777" w:rsidR="0007494C" w:rsidRDefault="0007494C" w:rsidP="0007494C">
      <w:pPr>
        <w:pStyle w:val="a5"/>
        <w:widowControl/>
        <w:numPr>
          <w:ilvl w:val="0"/>
          <w:numId w:val="11"/>
        </w:numPr>
        <w:tabs>
          <w:tab w:val="left" w:pos="4210"/>
        </w:tabs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Требование к овладению движений: ползанье, метание, лазанье.</w:t>
      </w:r>
    </w:p>
    <w:p w14:paraId="0EED8D10" w14:textId="77777777" w:rsidR="0007494C" w:rsidRPr="00421219" w:rsidRDefault="0007494C" w:rsidP="0007494C">
      <w:pPr>
        <w:pStyle w:val="a5"/>
        <w:widowControl/>
        <w:numPr>
          <w:ilvl w:val="0"/>
          <w:numId w:val="11"/>
        </w:numPr>
        <w:tabs>
          <w:tab w:val="left" w:pos="4210"/>
        </w:tabs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Появились требования к формированию глазомера и чувства равновесия.</w:t>
      </w:r>
    </w:p>
    <w:p w14:paraId="4A495596" w14:textId="77777777" w:rsidR="0007494C" w:rsidRDefault="0007494C" w:rsidP="0007494C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B8BD2EE" w14:textId="77777777" w:rsidR="0007494C" w:rsidRDefault="0007494C">
      <w:pPr>
        <w:pStyle w:val="a4"/>
      </w:pPr>
    </w:p>
    <w:p w14:paraId="255C3197" w14:textId="77777777" w:rsidR="0007494C" w:rsidRDefault="0007494C">
      <w:pPr>
        <w:pStyle w:val="a4"/>
      </w:pPr>
    </w:p>
    <w:p w14:paraId="458BB724" w14:textId="77777777" w:rsidR="0007494C" w:rsidRDefault="0007494C" w:rsidP="0007494C">
      <w:pPr>
        <w:pStyle w:val="a4"/>
        <w:ind w:left="0"/>
        <w:jc w:val="left"/>
      </w:pPr>
    </w:p>
    <w:p w14:paraId="4F9B5171" w14:textId="3B910579" w:rsidR="004F2FB5" w:rsidRDefault="00DB3EEC">
      <w:pPr>
        <w:pStyle w:val="a4"/>
      </w:pPr>
      <w:r>
        <w:lastRenderedPageBreak/>
        <w:t>Включение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внедрению</w:t>
      </w:r>
      <w:r>
        <w:rPr>
          <w:spacing w:val="-6"/>
        </w:rPr>
        <w:t xml:space="preserve"> </w:t>
      </w:r>
      <w:r>
        <w:t>ФОП</w:t>
      </w:r>
      <w:r>
        <w:rPr>
          <w:spacing w:val="-10"/>
        </w:rPr>
        <w:t xml:space="preserve"> </w:t>
      </w:r>
      <w:r>
        <w:t>ДО</w:t>
      </w:r>
    </w:p>
    <w:p w14:paraId="14903884" w14:textId="77777777" w:rsidR="004F2FB5" w:rsidRDefault="004F2FB5">
      <w:pPr>
        <w:pStyle w:val="a3"/>
        <w:spacing w:before="11"/>
        <w:rPr>
          <w:b/>
          <w:sz w:val="23"/>
        </w:rPr>
      </w:pPr>
    </w:p>
    <w:p w14:paraId="7BD4D8F8" w14:textId="1569FF31" w:rsidR="004F2FB5" w:rsidRDefault="00DB3EEC">
      <w:pPr>
        <w:ind w:left="1934" w:right="1488"/>
        <w:jc w:val="center"/>
        <w:rPr>
          <w:b/>
          <w:sz w:val="24"/>
        </w:rPr>
      </w:pPr>
      <w:r>
        <w:rPr>
          <w:b/>
          <w:sz w:val="24"/>
        </w:rPr>
        <w:t>Изменения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8"/>
          <w:sz w:val="24"/>
        </w:rPr>
        <w:t xml:space="preserve"> </w:t>
      </w:r>
      <w:r w:rsidR="0007494C">
        <w:rPr>
          <w:b/>
          <w:sz w:val="24"/>
        </w:rPr>
        <w:t>ГКУ ЗО «Детский сад№2 «</w:t>
      </w:r>
      <w:proofErr w:type="spellStart"/>
      <w:r w:rsidR="0007494C">
        <w:rPr>
          <w:b/>
          <w:sz w:val="24"/>
        </w:rPr>
        <w:t>Сказка»</w:t>
      </w:r>
      <w:proofErr w:type="spellEnd"/>
      <w:r w:rsidR="0007494C">
        <w:rPr>
          <w:b/>
          <w:sz w:val="24"/>
        </w:rPr>
        <w:t xml:space="preserve"> . Приморск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2023-2024гг.</w:t>
      </w:r>
    </w:p>
    <w:p w14:paraId="2F94AB10" w14:textId="77777777" w:rsidR="004F2FB5" w:rsidRDefault="004F2FB5">
      <w:pPr>
        <w:pStyle w:val="a3"/>
        <w:rPr>
          <w:b/>
          <w:sz w:val="26"/>
        </w:rPr>
      </w:pPr>
    </w:p>
    <w:p w14:paraId="366869C9" w14:textId="77777777" w:rsidR="004F2FB5" w:rsidRDefault="004F2FB5">
      <w:pPr>
        <w:pStyle w:val="a3"/>
        <w:spacing w:before="4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525"/>
        <w:gridCol w:w="1723"/>
        <w:gridCol w:w="1974"/>
        <w:gridCol w:w="149"/>
        <w:gridCol w:w="1957"/>
      </w:tblGrid>
      <w:tr w:rsidR="004F2FB5" w14:paraId="72ECBCD6" w14:textId="77777777">
        <w:trPr>
          <w:trHeight w:val="506"/>
        </w:trPr>
        <w:tc>
          <w:tcPr>
            <w:tcW w:w="713" w:type="dxa"/>
          </w:tcPr>
          <w:p w14:paraId="5EAF0E6C" w14:textId="77777777" w:rsidR="004F2FB5" w:rsidRDefault="00DB3EEC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25" w:type="dxa"/>
          </w:tcPr>
          <w:p w14:paraId="7CC92D3B" w14:textId="77777777" w:rsidR="004F2FB5" w:rsidRDefault="00DB3EEC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723" w:type="dxa"/>
          </w:tcPr>
          <w:p w14:paraId="4CD93522" w14:textId="77777777" w:rsidR="004F2FB5" w:rsidRDefault="00DB3EEC">
            <w:pPr>
              <w:pStyle w:val="TableParagraph"/>
              <w:spacing w:line="251" w:lineRule="exact"/>
              <w:ind w:left="113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1974" w:type="dxa"/>
          </w:tcPr>
          <w:p w14:paraId="43D82734" w14:textId="77777777" w:rsidR="004F2FB5" w:rsidRDefault="00DB3EEC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2106" w:type="dxa"/>
            <w:gridSpan w:val="2"/>
          </w:tcPr>
          <w:p w14:paraId="5664C52A" w14:textId="77777777" w:rsidR="004F2FB5" w:rsidRDefault="00DB3EEC">
            <w:pPr>
              <w:pStyle w:val="TableParagraph"/>
              <w:spacing w:line="252" w:lineRule="exact"/>
              <w:ind w:left="111" w:right="749"/>
              <w:rPr>
                <w:b/>
              </w:rPr>
            </w:pPr>
            <w:r>
              <w:rPr>
                <w:b/>
                <w:spacing w:val="-1"/>
              </w:rPr>
              <w:t>Ожидаемый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4F2FB5" w14:paraId="728835A9" w14:textId="77777777">
        <w:trPr>
          <w:trHeight w:val="253"/>
        </w:trPr>
        <w:tc>
          <w:tcPr>
            <w:tcW w:w="10041" w:type="dxa"/>
            <w:gridSpan w:val="6"/>
          </w:tcPr>
          <w:p w14:paraId="7F15631C" w14:textId="77777777" w:rsidR="004F2FB5" w:rsidRDefault="00DB3EEC">
            <w:pPr>
              <w:pStyle w:val="TableParagraph"/>
              <w:spacing w:line="233" w:lineRule="exact"/>
              <w:ind w:left="2653"/>
              <w:rPr>
                <w:b/>
              </w:rPr>
            </w:pPr>
            <w:r>
              <w:rPr>
                <w:b/>
                <w:spacing w:val="-1"/>
              </w:rPr>
              <w:t>1.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1"/>
              </w:rPr>
              <w:t>Организационно-управленческое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</w:tr>
      <w:tr w:rsidR="004F2FB5" w14:paraId="7CE82998" w14:textId="77777777">
        <w:trPr>
          <w:trHeight w:val="2618"/>
        </w:trPr>
        <w:tc>
          <w:tcPr>
            <w:tcW w:w="713" w:type="dxa"/>
          </w:tcPr>
          <w:p w14:paraId="6E7F8469" w14:textId="77777777" w:rsidR="004F2FB5" w:rsidRDefault="00DB3EEC">
            <w:pPr>
              <w:pStyle w:val="TableParagraph"/>
              <w:spacing w:line="248" w:lineRule="exact"/>
              <w:ind w:left="112"/>
            </w:pPr>
            <w:r>
              <w:t>1.1.</w:t>
            </w:r>
          </w:p>
        </w:tc>
        <w:tc>
          <w:tcPr>
            <w:tcW w:w="3525" w:type="dxa"/>
          </w:tcPr>
          <w:p w14:paraId="2D079F44" w14:textId="77777777" w:rsidR="004F2FB5" w:rsidRDefault="00DB3EEC">
            <w:pPr>
              <w:pStyle w:val="TableParagraph"/>
              <w:spacing w:line="273" w:lineRule="auto"/>
              <w:ind w:right="242"/>
              <w:jc w:val="both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56"/>
              </w:rPr>
              <w:t xml:space="preserve"> </w:t>
            </w:r>
            <w:r>
              <w:t>закона</w:t>
            </w:r>
            <w:r>
              <w:rPr>
                <w:spacing w:val="-52"/>
              </w:rPr>
              <w:t xml:space="preserve"> </w:t>
            </w:r>
            <w:r>
              <w:t xml:space="preserve">от    </w:t>
            </w:r>
            <w:r>
              <w:rPr>
                <w:spacing w:val="5"/>
              </w:rPr>
              <w:t xml:space="preserve"> </w:t>
            </w:r>
            <w:r>
              <w:t xml:space="preserve">24.09.22г.    </w:t>
            </w:r>
            <w:r>
              <w:rPr>
                <w:spacing w:val="8"/>
              </w:rPr>
              <w:t xml:space="preserve"> </w:t>
            </w:r>
            <w:r>
              <w:t xml:space="preserve">№371-ФЗ    </w:t>
            </w:r>
            <w:r>
              <w:rPr>
                <w:spacing w:val="8"/>
              </w:rPr>
              <w:t xml:space="preserve"> </w:t>
            </w:r>
            <w:r>
              <w:t>«О</w:t>
            </w:r>
          </w:p>
          <w:p w14:paraId="1875B591" w14:textId="77777777" w:rsidR="004F2FB5" w:rsidRDefault="00DB3EEC">
            <w:pPr>
              <w:pStyle w:val="TableParagraph"/>
              <w:tabs>
                <w:tab w:val="left" w:pos="1558"/>
                <w:tab w:val="left" w:pos="3152"/>
              </w:tabs>
              <w:spacing w:line="276" w:lineRule="auto"/>
              <w:ind w:right="244"/>
              <w:jc w:val="both"/>
            </w:pPr>
            <w:r>
              <w:t>внесении</w:t>
            </w:r>
            <w:r>
              <w:tab/>
              <w:t>изменений</w:t>
            </w:r>
            <w:r>
              <w:tab/>
              <w:t>в</w:t>
            </w:r>
            <w:r>
              <w:rPr>
                <w:spacing w:val="-53"/>
              </w:rPr>
              <w:t xml:space="preserve"> </w:t>
            </w:r>
            <w:r>
              <w:t>Федеральный</w:t>
            </w:r>
            <w:r>
              <w:rPr>
                <w:spacing w:val="1"/>
              </w:rPr>
              <w:t xml:space="preserve"> </w:t>
            </w:r>
            <w:r>
              <w:t>закон</w:t>
            </w:r>
            <w:r>
              <w:rPr>
                <w:spacing w:val="1"/>
              </w:rPr>
              <w:t xml:space="preserve"> </w:t>
            </w:r>
            <w:r>
              <w:t>«Об</w:t>
            </w:r>
            <w:r>
              <w:rPr>
                <w:spacing w:val="1"/>
              </w:rPr>
              <w:t xml:space="preserve"> </w:t>
            </w:r>
            <w:r>
              <w:t>образовании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52"/>
              </w:rPr>
              <w:t xml:space="preserve"> </w:t>
            </w:r>
            <w:r>
              <w:t>Федерации»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статью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закона</w:t>
            </w:r>
            <w:r>
              <w:rPr>
                <w:spacing w:val="1"/>
              </w:rPr>
              <w:t xml:space="preserve"> </w:t>
            </w:r>
            <w:r>
              <w:t>«Об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71"/>
              </w:rPr>
              <w:t xml:space="preserve"> </w:t>
            </w:r>
            <w:r>
              <w:t>требованиях</w:t>
            </w:r>
            <w:r>
              <w:rPr>
                <w:spacing w:val="70"/>
              </w:rPr>
              <w:t xml:space="preserve"> </w:t>
            </w:r>
            <w:r>
              <w:t>в</w:t>
            </w:r>
          </w:p>
          <w:p w14:paraId="76C3488D" w14:textId="77777777" w:rsidR="004F2FB5" w:rsidRDefault="00DB3EEC">
            <w:pPr>
              <w:pStyle w:val="TableParagraph"/>
              <w:jc w:val="both"/>
            </w:pPr>
            <w:r>
              <w:rPr>
                <w:spacing w:val="-1"/>
              </w:rPr>
              <w:t>Российской</w:t>
            </w:r>
            <w:r>
              <w:rPr>
                <w:spacing w:val="-12"/>
              </w:rPr>
              <w:t xml:space="preserve"> </w:t>
            </w:r>
            <w:r>
              <w:t>Федерации»</w:t>
            </w:r>
          </w:p>
        </w:tc>
        <w:tc>
          <w:tcPr>
            <w:tcW w:w="1723" w:type="dxa"/>
          </w:tcPr>
          <w:p w14:paraId="3CC33100" w14:textId="77777777" w:rsidR="004F2FB5" w:rsidRDefault="004F2FB5">
            <w:pPr>
              <w:pStyle w:val="TableParagraph"/>
              <w:ind w:left="0"/>
              <w:rPr>
                <w:sz w:val="21"/>
              </w:rPr>
            </w:pPr>
          </w:p>
          <w:p w14:paraId="273B9682" w14:textId="77777777" w:rsidR="004F2FB5" w:rsidRDefault="00DB3EEC">
            <w:pPr>
              <w:pStyle w:val="TableParagraph"/>
              <w:tabs>
                <w:tab w:val="left" w:pos="923"/>
              </w:tabs>
              <w:spacing w:before="1"/>
              <w:ind w:left="113" w:right="245"/>
            </w:pPr>
            <w:r>
              <w:t>До</w:t>
            </w:r>
            <w:r>
              <w:rPr>
                <w:spacing w:val="2"/>
              </w:rPr>
              <w:t xml:space="preserve"> </w:t>
            </w:r>
            <w:r>
              <w:t>15</w:t>
            </w:r>
            <w:r>
              <w:tab/>
            </w:r>
            <w:r>
              <w:rPr>
                <w:spacing w:val="-1"/>
              </w:rPr>
              <w:t>марта</w:t>
            </w:r>
            <w:r>
              <w:rPr>
                <w:spacing w:val="-52"/>
              </w:rPr>
              <w:t xml:space="preserve"> </w:t>
            </w:r>
            <w:r>
              <w:t>2023г.</w:t>
            </w:r>
          </w:p>
        </w:tc>
        <w:tc>
          <w:tcPr>
            <w:tcW w:w="1974" w:type="dxa"/>
          </w:tcPr>
          <w:p w14:paraId="3409B3F9" w14:textId="77777777" w:rsidR="004F2FB5" w:rsidRDefault="00DB3EEC">
            <w:pPr>
              <w:pStyle w:val="TableParagraph"/>
              <w:ind w:left="108" w:right="602"/>
            </w:pPr>
            <w:r>
              <w:rPr>
                <w:spacing w:val="-2"/>
              </w:rPr>
              <w:t>Заведующий,</w:t>
            </w:r>
            <w:r>
              <w:rPr>
                <w:spacing w:val="-52"/>
              </w:rPr>
              <w:t xml:space="preserve"> </w:t>
            </w:r>
            <w:r>
              <w:t>старший</w:t>
            </w:r>
            <w:r>
              <w:rPr>
                <w:spacing w:val="1"/>
              </w:rPr>
              <w:t xml:space="preserve"> </w:t>
            </w:r>
            <w:r>
              <w:t>воспитатель</w:t>
            </w:r>
          </w:p>
        </w:tc>
        <w:tc>
          <w:tcPr>
            <w:tcW w:w="2106" w:type="dxa"/>
            <w:gridSpan w:val="2"/>
          </w:tcPr>
          <w:p w14:paraId="734A1A84" w14:textId="77777777" w:rsidR="004F2FB5" w:rsidRDefault="004F2FB5">
            <w:pPr>
              <w:pStyle w:val="TableParagraph"/>
              <w:ind w:left="0"/>
            </w:pPr>
          </w:p>
        </w:tc>
      </w:tr>
      <w:tr w:rsidR="004F2FB5" w14:paraId="37979D44" w14:textId="77777777">
        <w:trPr>
          <w:trHeight w:val="2486"/>
        </w:trPr>
        <w:tc>
          <w:tcPr>
            <w:tcW w:w="713" w:type="dxa"/>
          </w:tcPr>
          <w:p w14:paraId="71909EEE" w14:textId="77777777" w:rsidR="004F2FB5" w:rsidRDefault="00DB3EEC">
            <w:pPr>
              <w:pStyle w:val="TableParagraph"/>
              <w:spacing w:line="248" w:lineRule="exact"/>
              <w:ind w:left="112"/>
            </w:pPr>
            <w:r>
              <w:t>1.2.</w:t>
            </w:r>
          </w:p>
        </w:tc>
        <w:tc>
          <w:tcPr>
            <w:tcW w:w="3525" w:type="dxa"/>
          </w:tcPr>
          <w:p w14:paraId="542E1442" w14:textId="062B6809" w:rsidR="004F2FB5" w:rsidRDefault="00DB3EEC">
            <w:pPr>
              <w:pStyle w:val="TableParagraph"/>
              <w:tabs>
                <w:tab w:val="left" w:pos="2026"/>
              </w:tabs>
              <w:ind w:right="244"/>
              <w:jc w:val="both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разработке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tab/>
            </w:r>
            <w:r>
              <w:rPr>
                <w:spacing w:val="-1"/>
              </w:rPr>
              <w:t>дошкольного</w:t>
            </w:r>
            <w:r>
              <w:rPr>
                <w:spacing w:val="-53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 w:rsidR="0007494C">
              <w:t>ГКУ ЗО «Детский сад №2 «Сказка» г. Приморск</w:t>
            </w:r>
          </w:p>
        </w:tc>
        <w:tc>
          <w:tcPr>
            <w:tcW w:w="1723" w:type="dxa"/>
          </w:tcPr>
          <w:p w14:paraId="06CC154D" w14:textId="77777777" w:rsidR="004F2FB5" w:rsidRDefault="004F2FB5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5E59DEF9" w14:textId="77777777" w:rsidR="004F2FB5" w:rsidRDefault="00DB3EEC">
            <w:pPr>
              <w:pStyle w:val="TableParagraph"/>
              <w:tabs>
                <w:tab w:val="left" w:pos="923"/>
              </w:tabs>
              <w:ind w:left="113" w:right="245"/>
            </w:pPr>
            <w:r>
              <w:t>До</w:t>
            </w:r>
            <w:r>
              <w:rPr>
                <w:spacing w:val="2"/>
              </w:rPr>
              <w:t xml:space="preserve"> </w:t>
            </w:r>
            <w:r>
              <w:t>15</w:t>
            </w:r>
            <w:r>
              <w:tab/>
            </w:r>
            <w:r>
              <w:rPr>
                <w:spacing w:val="-1"/>
              </w:rPr>
              <w:t>марта</w:t>
            </w:r>
            <w:r>
              <w:rPr>
                <w:spacing w:val="-52"/>
              </w:rPr>
              <w:t xml:space="preserve"> </w:t>
            </w:r>
            <w:r>
              <w:t>2023г.</w:t>
            </w:r>
          </w:p>
        </w:tc>
        <w:tc>
          <w:tcPr>
            <w:tcW w:w="1974" w:type="dxa"/>
          </w:tcPr>
          <w:p w14:paraId="38CBD28B" w14:textId="77777777" w:rsidR="004F2FB5" w:rsidRDefault="00DB3EEC">
            <w:pPr>
              <w:pStyle w:val="TableParagraph"/>
              <w:spacing w:line="248" w:lineRule="exact"/>
              <w:ind w:left="108"/>
            </w:pPr>
            <w:r>
              <w:t>Заведующий</w:t>
            </w:r>
          </w:p>
        </w:tc>
        <w:tc>
          <w:tcPr>
            <w:tcW w:w="2106" w:type="dxa"/>
            <w:gridSpan w:val="2"/>
          </w:tcPr>
          <w:p w14:paraId="7E590166" w14:textId="77777777" w:rsidR="004F2FB5" w:rsidRDefault="00DB3EEC">
            <w:pPr>
              <w:pStyle w:val="TableParagraph"/>
              <w:spacing w:line="248" w:lineRule="exact"/>
              <w:ind w:left="111"/>
            </w:pPr>
            <w:r>
              <w:t>Приказ</w:t>
            </w:r>
          </w:p>
        </w:tc>
      </w:tr>
      <w:tr w:rsidR="004F2FB5" w14:paraId="346AE034" w14:textId="77777777">
        <w:trPr>
          <w:trHeight w:val="2617"/>
        </w:trPr>
        <w:tc>
          <w:tcPr>
            <w:tcW w:w="713" w:type="dxa"/>
          </w:tcPr>
          <w:p w14:paraId="4E79133E" w14:textId="77777777" w:rsidR="004F2FB5" w:rsidRDefault="00DB3EEC">
            <w:pPr>
              <w:pStyle w:val="TableParagraph"/>
              <w:spacing w:line="245" w:lineRule="exact"/>
              <w:ind w:left="112"/>
            </w:pPr>
            <w:r>
              <w:t>1.3.</w:t>
            </w:r>
          </w:p>
        </w:tc>
        <w:tc>
          <w:tcPr>
            <w:tcW w:w="3525" w:type="dxa"/>
          </w:tcPr>
          <w:p w14:paraId="15E40DB0" w14:textId="4ED0D103" w:rsidR="004F2FB5" w:rsidRDefault="00DB3EEC">
            <w:pPr>
              <w:pStyle w:val="TableParagraph"/>
              <w:tabs>
                <w:tab w:val="left" w:pos="2026"/>
              </w:tabs>
              <w:spacing w:line="276" w:lineRule="auto"/>
              <w:ind w:right="246"/>
              <w:jc w:val="both"/>
            </w:pPr>
            <w:r>
              <w:t>Утверждение плана мероприятий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разработке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tab/>
            </w:r>
            <w:r>
              <w:rPr>
                <w:spacing w:val="-1"/>
              </w:rPr>
              <w:t>дошкольного</w:t>
            </w:r>
            <w:r>
              <w:rPr>
                <w:spacing w:val="-53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 w:rsidR="0007494C">
              <w:t>ГКУ ЗО «Детский сад №2 «Сказка» г. Приморск</w:t>
            </w:r>
          </w:p>
          <w:p w14:paraId="68EDDC72" w14:textId="77777777" w:rsidR="004F2FB5" w:rsidRDefault="00DB3EEC">
            <w:pPr>
              <w:pStyle w:val="TableParagraph"/>
              <w:tabs>
                <w:tab w:val="left" w:pos="932"/>
                <w:tab w:val="left" w:pos="3150"/>
              </w:tabs>
              <w:spacing w:line="276" w:lineRule="auto"/>
              <w:ind w:right="244"/>
            </w:pPr>
            <w:r>
              <w:t>в</w:t>
            </w:r>
            <w:r>
              <w:rPr>
                <w:spacing w:val="16"/>
              </w:rPr>
              <w:t xml:space="preserve"> </w:t>
            </w:r>
            <w:r>
              <w:t>соответствии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8"/>
              </w:rPr>
              <w:t xml:space="preserve"> </w:t>
            </w:r>
            <w:r>
              <w:t>ФГОС</w:t>
            </w:r>
            <w:r>
              <w:rPr>
                <w:spacing w:val="16"/>
              </w:rPr>
              <w:t xml:space="preserve"> </w:t>
            </w:r>
            <w:r>
              <w:t>ДО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ФОП</w:t>
            </w:r>
            <w:r>
              <w:tab/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1723" w:type="dxa"/>
          </w:tcPr>
          <w:p w14:paraId="082EF482" w14:textId="77777777" w:rsidR="004F2FB5" w:rsidRDefault="00DB3EEC">
            <w:pPr>
              <w:pStyle w:val="TableParagraph"/>
              <w:tabs>
                <w:tab w:val="left" w:pos="923"/>
              </w:tabs>
              <w:ind w:left="113" w:right="245"/>
            </w:pPr>
            <w:r>
              <w:t>До</w:t>
            </w:r>
            <w:r>
              <w:rPr>
                <w:spacing w:val="2"/>
              </w:rPr>
              <w:t xml:space="preserve"> </w:t>
            </w:r>
            <w:r>
              <w:t>15</w:t>
            </w:r>
            <w:r>
              <w:tab/>
            </w:r>
            <w:r>
              <w:rPr>
                <w:spacing w:val="-1"/>
              </w:rPr>
              <w:t>марта</w:t>
            </w:r>
            <w:r>
              <w:rPr>
                <w:spacing w:val="-52"/>
              </w:rPr>
              <w:t xml:space="preserve"> </w:t>
            </w:r>
            <w:r>
              <w:t>2023г.</w:t>
            </w:r>
          </w:p>
        </w:tc>
        <w:tc>
          <w:tcPr>
            <w:tcW w:w="1974" w:type="dxa"/>
          </w:tcPr>
          <w:p w14:paraId="0C66D2B5" w14:textId="77777777" w:rsidR="004F2FB5" w:rsidRDefault="00DB3EEC">
            <w:pPr>
              <w:pStyle w:val="TableParagraph"/>
              <w:spacing w:line="245" w:lineRule="exact"/>
              <w:ind w:left="108"/>
            </w:pPr>
            <w:r>
              <w:t>Заведующий</w:t>
            </w:r>
          </w:p>
        </w:tc>
        <w:tc>
          <w:tcPr>
            <w:tcW w:w="2106" w:type="dxa"/>
            <w:gridSpan w:val="2"/>
          </w:tcPr>
          <w:p w14:paraId="5FAE1510" w14:textId="77777777" w:rsidR="004F2FB5" w:rsidRDefault="00DB3EEC">
            <w:pPr>
              <w:pStyle w:val="TableParagraph"/>
              <w:ind w:left="111" w:right="740"/>
            </w:pPr>
            <w:r>
              <w:t>План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мероприятий</w:t>
            </w:r>
          </w:p>
        </w:tc>
      </w:tr>
      <w:tr w:rsidR="004F2FB5" w14:paraId="2F8CBFA7" w14:textId="77777777">
        <w:trPr>
          <w:trHeight w:val="254"/>
        </w:trPr>
        <w:tc>
          <w:tcPr>
            <w:tcW w:w="10041" w:type="dxa"/>
            <w:gridSpan w:val="6"/>
          </w:tcPr>
          <w:p w14:paraId="0327F91F" w14:textId="77777777" w:rsidR="004F2FB5" w:rsidRDefault="00DB3EEC">
            <w:pPr>
              <w:pStyle w:val="TableParagraph"/>
              <w:spacing w:line="234" w:lineRule="exact"/>
              <w:ind w:left="2853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содержательного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характера</w:t>
            </w:r>
          </w:p>
        </w:tc>
      </w:tr>
      <w:tr w:rsidR="004F2FB5" w14:paraId="1B552F17" w14:textId="77777777">
        <w:trPr>
          <w:trHeight w:val="2506"/>
        </w:trPr>
        <w:tc>
          <w:tcPr>
            <w:tcW w:w="713" w:type="dxa"/>
          </w:tcPr>
          <w:p w14:paraId="45A135A6" w14:textId="77777777" w:rsidR="004F2FB5" w:rsidRDefault="00DB3EEC">
            <w:pPr>
              <w:pStyle w:val="TableParagraph"/>
              <w:spacing w:line="246" w:lineRule="exact"/>
              <w:ind w:left="112"/>
            </w:pPr>
            <w:r>
              <w:t>2.1</w:t>
            </w:r>
          </w:p>
        </w:tc>
        <w:tc>
          <w:tcPr>
            <w:tcW w:w="3525" w:type="dxa"/>
          </w:tcPr>
          <w:p w14:paraId="5493F2D3" w14:textId="77777777" w:rsidR="004F2FB5" w:rsidRDefault="00DB3EEC">
            <w:pPr>
              <w:pStyle w:val="TableParagraph"/>
              <w:tabs>
                <w:tab w:val="left" w:pos="2030"/>
              </w:tabs>
              <w:ind w:right="245"/>
              <w:jc w:val="both"/>
            </w:pPr>
            <w:r>
              <w:t>Изучение</w:t>
            </w:r>
            <w:r>
              <w:tab/>
            </w:r>
            <w:r>
              <w:rPr>
                <w:spacing w:val="-1"/>
              </w:rPr>
              <w:t>Федеральной</w:t>
            </w:r>
            <w:r>
              <w:rPr>
                <w:spacing w:val="-53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дошкольного</w:t>
            </w:r>
            <w:r>
              <w:rPr>
                <w:spacing w:val="-6"/>
              </w:rPr>
              <w:t xml:space="preserve"> </w:t>
            </w:r>
            <w:r>
              <w:t>образования</w:t>
            </w:r>
          </w:p>
          <w:p w14:paraId="4AD77A78" w14:textId="77777777" w:rsidR="004F2FB5" w:rsidRDefault="00DB3EEC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</w:pPr>
            <w:r>
              <w:t>Целевой</w:t>
            </w:r>
            <w:r>
              <w:rPr>
                <w:spacing w:val="-11"/>
              </w:rPr>
              <w:t xml:space="preserve"> </w:t>
            </w:r>
            <w:r>
              <w:t>раздел</w:t>
            </w:r>
          </w:p>
          <w:p w14:paraId="47822410" w14:textId="77777777" w:rsidR="004F2FB5" w:rsidRDefault="00DB3EEC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spacing w:before="25"/>
            </w:pPr>
            <w:r>
              <w:rPr>
                <w:spacing w:val="-1"/>
              </w:rPr>
              <w:t>Содержательный</w:t>
            </w:r>
            <w:r>
              <w:rPr>
                <w:spacing w:val="-12"/>
              </w:rPr>
              <w:t xml:space="preserve"> </w:t>
            </w:r>
            <w:r>
              <w:t>раздел</w:t>
            </w:r>
          </w:p>
          <w:p w14:paraId="66AE44D0" w14:textId="77777777" w:rsidR="004F2FB5" w:rsidRDefault="00DB3EEC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spacing w:before="37"/>
            </w:pPr>
            <w:r>
              <w:rPr>
                <w:spacing w:val="-2"/>
              </w:rPr>
              <w:t>Организационный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раздел</w:t>
            </w:r>
          </w:p>
        </w:tc>
        <w:tc>
          <w:tcPr>
            <w:tcW w:w="1723" w:type="dxa"/>
          </w:tcPr>
          <w:p w14:paraId="4692D8F2" w14:textId="77777777" w:rsidR="004F2FB5" w:rsidRDefault="004F2FB5">
            <w:pPr>
              <w:pStyle w:val="TableParagraph"/>
              <w:ind w:left="0"/>
              <w:rPr>
                <w:sz w:val="24"/>
              </w:rPr>
            </w:pPr>
          </w:p>
          <w:p w14:paraId="0A999FA6" w14:textId="77777777" w:rsidR="004F2FB5" w:rsidRDefault="004F2FB5">
            <w:pPr>
              <w:pStyle w:val="TableParagraph"/>
              <w:ind w:left="0"/>
              <w:rPr>
                <w:sz w:val="19"/>
              </w:rPr>
            </w:pPr>
          </w:p>
          <w:p w14:paraId="428E4DB7" w14:textId="77777777" w:rsidR="004F2FB5" w:rsidRDefault="00DB3EEC">
            <w:pPr>
              <w:pStyle w:val="TableParagraph"/>
              <w:ind w:left="113" w:right="456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24.03.2023г.</w:t>
            </w:r>
          </w:p>
          <w:p w14:paraId="684837F9" w14:textId="77777777" w:rsidR="004F2FB5" w:rsidRDefault="00DB3EEC">
            <w:pPr>
              <w:pStyle w:val="TableParagraph"/>
              <w:spacing w:line="242" w:lineRule="auto"/>
              <w:ind w:left="113" w:right="252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01.04.2023г.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До10.04.2023г</w:t>
            </w:r>
          </w:p>
        </w:tc>
        <w:tc>
          <w:tcPr>
            <w:tcW w:w="2123" w:type="dxa"/>
            <w:gridSpan w:val="2"/>
          </w:tcPr>
          <w:p w14:paraId="35984B23" w14:textId="77777777" w:rsidR="004F2FB5" w:rsidRDefault="004F2FB5">
            <w:pPr>
              <w:pStyle w:val="TableParagraph"/>
              <w:ind w:left="0"/>
              <w:rPr>
                <w:sz w:val="24"/>
              </w:rPr>
            </w:pPr>
          </w:p>
          <w:p w14:paraId="2E8744F9" w14:textId="77777777" w:rsidR="004F2FB5" w:rsidRDefault="004F2FB5">
            <w:pPr>
              <w:pStyle w:val="TableParagraph"/>
              <w:ind w:left="0"/>
              <w:rPr>
                <w:sz w:val="19"/>
              </w:rPr>
            </w:pPr>
          </w:p>
          <w:p w14:paraId="166DD455" w14:textId="77777777" w:rsidR="004F2FB5" w:rsidRDefault="00DB3EEC">
            <w:pPr>
              <w:pStyle w:val="TableParagraph"/>
              <w:ind w:left="108" w:right="248"/>
              <w:jc w:val="both"/>
            </w:pPr>
            <w:r>
              <w:t>Члены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группы,</w:t>
            </w:r>
            <w:r>
              <w:rPr>
                <w:spacing w:val="55"/>
              </w:rPr>
              <w:t xml:space="preserve"> </w:t>
            </w:r>
            <w:r>
              <w:t>педагоги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специалисты</w:t>
            </w:r>
            <w:r>
              <w:rPr>
                <w:spacing w:val="-52"/>
              </w:rPr>
              <w:t xml:space="preserve"> </w:t>
            </w:r>
            <w:r>
              <w:t>ДОУ</w:t>
            </w:r>
          </w:p>
        </w:tc>
        <w:tc>
          <w:tcPr>
            <w:tcW w:w="1957" w:type="dxa"/>
          </w:tcPr>
          <w:p w14:paraId="0E778C7C" w14:textId="77777777" w:rsidR="004F2FB5" w:rsidRDefault="004F2FB5">
            <w:pPr>
              <w:pStyle w:val="TableParagraph"/>
              <w:ind w:left="0"/>
            </w:pPr>
          </w:p>
        </w:tc>
      </w:tr>
      <w:tr w:rsidR="004F2FB5" w14:paraId="10DC4F1D" w14:textId="77777777">
        <w:trPr>
          <w:trHeight w:val="253"/>
        </w:trPr>
        <w:tc>
          <w:tcPr>
            <w:tcW w:w="713" w:type="dxa"/>
          </w:tcPr>
          <w:p w14:paraId="2DFC481E" w14:textId="77777777" w:rsidR="004F2FB5" w:rsidRDefault="00DB3EEC">
            <w:pPr>
              <w:pStyle w:val="TableParagraph"/>
              <w:spacing w:line="234" w:lineRule="exact"/>
              <w:ind w:left="112"/>
            </w:pPr>
            <w:r>
              <w:t>2.2.</w:t>
            </w:r>
          </w:p>
        </w:tc>
        <w:tc>
          <w:tcPr>
            <w:tcW w:w="3525" w:type="dxa"/>
          </w:tcPr>
          <w:p w14:paraId="42677AAB" w14:textId="77777777" w:rsidR="004F2FB5" w:rsidRDefault="00DB3EEC">
            <w:pPr>
              <w:pStyle w:val="TableParagraph"/>
              <w:spacing w:line="234" w:lineRule="exact"/>
            </w:pPr>
            <w:r>
              <w:t>Проведение</w:t>
            </w:r>
            <w:r>
              <w:rPr>
                <w:spacing w:val="37"/>
              </w:rPr>
              <w:t xml:space="preserve"> </w:t>
            </w:r>
            <w:r>
              <w:t>круглого</w:t>
            </w:r>
            <w:r>
              <w:rPr>
                <w:spacing w:val="39"/>
              </w:rPr>
              <w:t xml:space="preserve"> </w:t>
            </w:r>
            <w:r>
              <w:t>стола</w:t>
            </w:r>
            <w:r>
              <w:rPr>
                <w:spacing w:val="90"/>
              </w:rPr>
              <w:t xml:space="preserve"> </w:t>
            </w:r>
            <w:r>
              <w:t>по</w:t>
            </w:r>
          </w:p>
        </w:tc>
        <w:tc>
          <w:tcPr>
            <w:tcW w:w="1723" w:type="dxa"/>
          </w:tcPr>
          <w:p w14:paraId="16D9CECF" w14:textId="77777777" w:rsidR="004F2FB5" w:rsidRDefault="00DB3EEC">
            <w:pPr>
              <w:pStyle w:val="TableParagraph"/>
              <w:spacing w:line="234" w:lineRule="exact"/>
              <w:ind w:left="113"/>
            </w:pPr>
            <w:r>
              <w:t>17.04.2023г.</w:t>
            </w:r>
          </w:p>
        </w:tc>
        <w:tc>
          <w:tcPr>
            <w:tcW w:w="2123" w:type="dxa"/>
            <w:gridSpan w:val="2"/>
          </w:tcPr>
          <w:p w14:paraId="3CDFA920" w14:textId="77777777" w:rsidR="004F2FB5" w:rsidRDefault="00DB3EEC">
            <w:pPr>
              <w:pStyle w:val="TableParagraph"/>
              <w:spacing w:line="234" w:lineRule="exact"/>
              <w:ind w:left="108"/>
            </w:pPr>
            <w:r>
              <w:t>Старший</w:t>
            </w:r>
          </w:p>
        </w:tc>
        <w:tc>
          <w:tcPr>
            <w:tcW w:w="1957" w:type="dxa"/>
          </w:tcPr>
          <w:p w14:paraId="6B6806DD" w14:textId="77777777" w:rsidR="004F2FB5" w:rsidRDefault="00DB3EEC">
            <w:pPr>
              <w:pStyle w:val="TableParagraph"/>
              <w:spacing w:line="234" w:lineRule="exact"/>
              <w:ind w:left="108"/>
            </w:pPr>
            <w:r>
              <w:t>Изучение</w:t>
            </w:r>
          </w:p>
        </w:tc>
      </w:tr>
    </w:tbl>
    <w:p w14:paraId="6ED3C4B4" w14:textId="77777777" w:rsidR="004F2FB5" w:rsidRDefault="004F2FB5">
      <w:pPr>
        <w:spacing w:line="234" w:lineRule="exact"/>
        <w:sectPr w:rsidR="004F2FB5">
          <w:type w:val="continuous"/>
          <w:pgSz w:w="11910" w:h="16840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517"/>
        <w:gridCol w:w="1730"/>
        <w:gridCol w:w="1965"/>
        <w:gridCol w:w="158"/>
        <w:gridCol w:w="1956"/>
      </w:tblGrid>
      <w:tr w:rsidR="004F2FB5" w14:paraId="1413ABEB" w14:textId="77777777">
        <w:trPr>
          <w:trHeight w:val="1514"/>
        </w:trPr>
        <w:tc>
          <w:tcPr>
            <w:tcW w:w="713" w:type="dxa"/>
          </w:tcPr>
          <w:p w14:paraId="4D2E1DEF" w14:textId="77777777" w:rsidR="004F2FB5" w:rsidRDefault="004F2FB5">
            <w:pPr>
              <w:pStyle w:val="TableParagraph"/>
              <w:ind w:left="0"/>
            </w:pPr>
          </w:p>
        </w:tc>
        <w:tc>
          <w:tcPr>
            <w:tcW w:w="3517" w:type="dxa"/>
          </w:tcPr>
          <w:p w14:paraId="7D3F2D11" w14:textId="77777777" w:rsidR="004F2FB5" w:rsidRDefault="00DB3EEC">
            <w:pPr>
              <w:pStyle w:val="TableParagraph"/>
              <w:tabs>
                <w:tab w:val="left" w:pos="1142"/>
                <w:tab w:val="left" w:pos="2772"/>
              </w:tabs>
              <w:spacing w:line="237" w:lineRule="auto"/>
              <w:ind w:right="240"/>
            </w:pPr>
            <w:r>
              <w:t>теме:</w:t>
            </w:r>
            <w:r>
              <w:tab/>
              <w:t>«Структура</w:t>
            </w:r>
            <w:r>
              <w:tab/>
            </w:r>
            <w:r>
              <w:rPr>
                <w:spacing w:val="-2"/>
              </w:rPr>
              <w:t>ФОП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дошкольного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образования».</w:t>
            </w:r>
          </w:p>
        </w:tc>
        <w:tc>
          <w:tcPr>
            <w:tcW w:w="1730" w:type="dxa"/>
          </w:tcPr>
          <w:p w14:paraId="7BB0DDCF" w14:textId="77777777" w:rsidR="004F2FB5" w:rsidRDefault="004F2FB5">
            <w:pPr>
              <w:pStyle w:val="TableParagraph"/>
              <w:ind w:left="0"/>
            </w:pPr>
          </w:p>
        </w:tc>
        <w:tc>
          <w:tcPr>
            <w:tcW w:w="2123" w:type="dxa"/>
            <w:gridSpan w:val="2"/>
          </w:tcPr>
          <w:p w14:paraId="4B3A391F" w14:textId="77777777" w:rsidR="004F2FB5" w:rsidRDefault="00DB3EEC">
            <w:pPr>
              <w:pStyle w:val="TableParagraph"/>
              <w:spacing w:line="238" w:lineRule="exact"/>
            </w:pPr>
            <w:r>
              <w:t>воспитатель</w:t>
            </w:r>
          </w:p>
        </w:tc>
        <w:tc>
          <w:tcPr>
            <w:tcW w:w="1956" w:type="dxa"/>
          </w:tcPr>
          <w:p w14:paraId="13AE3BE5" w14:textId="77777777" w:rsidR="004F2FB5" w:rsidRDefault="00DB3EEC">
            <w:pPr>
              <w:pStyle w:val="TableParagraph"/>
              <w:spacing w:line="235" w:lineRule="auto"/>
              <w:ind w:left="109" w:right="251"/>
            </w:pPr>
            <w:r>
              <w:t>структуры</w:t>
            </w:r>
            <w:r>
              <w:rPr>
                <w:spacing w:val="34"/>
              </w:rPr>
              <w:t xml:space="preserve"> </w:t>
            </w:r>
            <w:r>
              <w:t>ФОП</w:t>
            </w:r>
            <w:r>
              <w:rPr>
                <w:spacing w:val="-52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</w:p>
          <w:p w14:paraId="1E3C8DAB" w14:textId="77777777" w:rsidR="004F2FB5" w:rsidRDefault="00DB3EEC">
            <w:pPr>
              <w:pStyle w:val="TableParagraph"/>
              <w:spacing w:line="237" w:lineRule="auto"/>
              <w:ind w:left="109" w:right="263"/>
            </w:pPr>
            <w:r>
              <w:t>сравнительный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31"/>
              </w:rPr>
              <w:t xml:space="preserve"> </w:t>
            </w:r>
            <w:r>
              <w:t>ПООП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ФОП.</w:t>
            </w:r>
          </w:p>
        </w:tc>
      </w:tr>
      <w:tr w:rsidR="004F2FB5" w14:paraId="59E8310E" w14:textId="77777777">
        <w:trPr>
          <w:trHeight w:val="1890"/>
        </w:trPr>
        <w:tc>
          <w:tcPr>
            <w:tcW w:w="713" w:type="dxa"/>
          </w:tcPr>
          <w:p w14:paraId="51B72532" w14:textId="77777777" w:rsidR="004F2FB5" w:rsidRDefault="00DB3EEC">
            <w:pPr>
              <w:pStyle w:val="TableParagraph"/>
              <w:spacing w:line="242" w:lineRule="exact"/>
              <w:ind w:left="112"/>
            </w:pPr>
            <w:r>
              <w:t>2.3.</w:t>
            </w:r>
          </w:p>
        </w:tc>
        <w:tc>
          <w:tcPr>
            <w:tcW w:w="3517" w:type="dxa"/>
          </w:tcPr>
          <w:p w14:paraId="7A1ACC4C" w14:textId="77777777" w:rsidR="004F2FB5" w:rsidRDefault="00DB3EEC">
            <w:pPr>
              <w:pStyle w:val="TableParagraph"/>
              <w:spacing w:line="238" w:lineRule="exact"/>
              <w:jc w:val="both"/>
            </w:pPr>
            <w:r>
              <w:t>Консультация</w:t>
            </w:r>
            <w:r>
              <w:rPr>
                <w:spacing w:val="16"/>
              </w:rPr>
              <w:t xml:space="preserve"> </w:t>
            </w:r>
            <w:r>
              <w:t>–</w:t>
            </w:r>
            <w:r>
              <w:rPr>
                <w:spacing w:val="18"/>
              </w:rPr>
              <w:t xml:space="preserve"> </w:t>
            </w:r>
            <w:r>
              <w:t>диалог</w:t>
            </w:r>
            <w:r>
              <w:rPr>
                <w:spacing w:val="32"/>
              </w:rPr>
              <w:t xml:space="preserve"> </w:t>
            </w:r>
            <w:r>
              <w:t>по</w:t>
            </w:r>
            <w:r>
              <w:rPr>
                <w:spacing w:val="16"/>
              </w:rPr>
              <w:t xml:space="preserve"> </w:t>
            </w:r>
            <w:r>
              <w:t>теме:</w:t>
            </w:r>
          </w:p>
          <w:p w14:paraId="711C7758" w14:textId="77777777" w:rsidR="004F2FB5" w:rsidRDefault="00DB3EEC">
            <w:pPr>
              <w:pStyle w:val="TableParagraph"/>
              <w:ind w:right="240"/>
              <w:jc w:val="both"/>
            </w:pPr>
            <w:r>
              <w:t>«Методические рекомендации по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ФОП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-52"/>
              </w:rPr>
              <w:t xml:space="preserve"> </w:t>
            </w:r>
            <w:r>
              <w:t>образования»</w:t>
            </w:r>
          </w:p>
        </w:tc>
        <w:tc>
          <w:tcPr>
            <w:tcW w:w="1730" w:type="dxa"/>
          </w:tcPr>
          <w:p w14:paraId="6C1B4EFF" w14:textId="77777777" w:rsidR="004F2FB5" w:rsidRDefault="00DB3EEC">
            <w:pPr>
              <w:pStyle w:val="TableParagraph"/>
              <w:spacing w:line="242" w:lineRule="exact"/>
              <w:ind w:left="122"/>
            </w:pPr>
            <w:r>
              <w:t>24.04.2023г.</w:t>
            </w:r>
          </w:p>
        </w:tc>
        <w:tc>
          <w:tcPr>
            <w:tcW w:w="2123" w:type="dxa"/>
            <w:gridSpan w:val="2"/>
          </w:tcPr>
          <w:p w14:paraId="6EB2795B" w14:textId="77777777" w:rsidR="004F2FB5" w:rsidRDefault="00DB3EEC">
            <w:pPr>
              <w:pStyle w:val="TableParagraph"/>
              <w:ind w:right="849"/>
            </w:pPr>
            <w:r>
              <w:t>Старший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воспитатель</w:t>
            </w:r>
          </w:p>
        </w:tc>
        <w:tc>
          <w:tcPr>
            <w:tcW w:w="1956" w:type="dxa"/>
          </w:tcPr>
          <w:p w14:paraId="4FE6877A" w14:textId="77777777" w:rsidR="004F2FB5" w:rsidRDefault="004F2FB5">
            <w:pPr>
              <w:pStyle w:val="TableParagraph"/>
              <w:ind w:left="0"/>
            </w:pPr>
          </w:p>
        </w:tc>
      </w:tr>
      <w:tr w:rsidR="004F2FB5" w14:paraId="3B5BC961" w14:textId="77777777">
        <w:trPr>
          <w:trHeight w:val="253"/>
        </w:trPr>
        <w:tc>
          <w:tcPr>
            <w:tcW w:w="10039" w:type="dxa"/>
            <w:gridSpan w:val="6"/>
          </w:tcPr>
          <w:p w14:paraId="3BAEC8D8" w14:textId="77777777" w:rsidR="004F2FB5" w:rsidRDefault="00DB3EEC">
            <w:pPr>
              <w:pStyle w:val="TableParagraph"/>
              <w:spacing w:line="234" w:lineRule="exact"/>
              <w:ind w:left="104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Разработка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обсуждение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проекта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участниками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отношений</w:t>
            </w:r>
          </w:p>
        </w:tc>
      </w:tr>
      <w:tr w:rsidR="004F2FB5" w14:paraId="6589FEC2" w14:textId="77777777">
        <w:trPr>
          <w:trHeight w:val="4602"/>
        </w:trPr>
        <w:tc>
          <w:tcPr>
            <w:tcW w:w="713" w:type="dxa"/>
          </w:tcPr>
          <w:p w14:paraId="4B496FF2" w14:textId="77777777" w:rsidR="004F2FB5" w:rsidRDefault="00DB3EEC">
            <w:pPr>
              <w:pStyle w:val="TableParagraph"/>
              <w:spacing w:line="238" w:lineRule="exact"/>
              <w:ind w:left="112"/>
            </w:pPr>
            <w:r>
              <w:t>3.1.</w:t>
            </w:r>
          </w:p>
        </w:tc>
        <w:tc>
          <w:tcPr>
            <w:tcW w:w="3517" w:type="dxa"/>
          </w:tcPr>
          <w:p w14:paraId="5B586B5B" w14:textId="77777777" w:rsidR="004F2FB5" w:rsidRDefault="00DB3EEC">
            <w:pPr>
              <w:pStyle w:val="TableParagraph"/>
              <w:tabs>
                <w:tab w:val="left" w:pos="2106"/>
                <w:tab w:val="left" w:pos="2534"/>
              </w:tabs>
              <w:spacing w:line="237" w:lineRule="auto"/>
              <w:ind w:right="234"/>
              <w:jc w:val="both"/>
            </w:pPr>
            <w:r>
              <w:t>Разработка</w:t>
            </w:r>
            <w:r>
              <w:tab/>
            </w:r>
            <w:r>
              <w:tab/>
            </w:r>
            <w:r>
              <w:rPr>
                <w:spacing w:val="-1"/>
              </w:rPr>
              <w:t>проекта</w:t>
            </w:r>
            <w:r>
              <w:rPr>
                <w:spacing w:val="-53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дошкольного</w:t>
            </w:r>
            <w:r>
              <w:tab/>
            </w:r>
            <w:r>
              <w:rPr>
                <w:spacing w:val="-1"/>
              </w:rPr>
              <w:t>образования</w:t>
            </w:r>
          </w:p>
          <w:p w14:paraId="3AB4C948" w14:textId="7CEC9056" w:rsidR="004F2FB5" w:rsidRDefault="0007494C">
            <w:pPr>
              <w:pStyle w:val="TableParagraph"/>
              <w:ind w:right="236"/>
              <w:jc w:val="both"/>
            </w:pPr>
            <w:r>
              <w:t>ГКУ ЗО «Детский сад №2 «Сказка» г. Приморск</w:t>
            </w:r>
            <w:r>
              <w:t xml:space="preserve"> </w:t>
            </w:r>
            <w:r w:rsidR="00DB3EEC">
              <w:t>в соответствии с ФГОС ДО</w:t>
            </w:r>
            <w:r w:rsidR="00DB3EEC">
              <w:rPr>
                <w:spacing w:val="-52"/>
              </w:rPr>
              <w:t xml:space="preserve"> </w:t>
            </w:r>
            <w:r w:rsidR="00DB3EEC">
              <w:t>и</w:t>
            </w:r>
            <w:r w:rsidR="00DB3EEC">
              <w:rPr>
                <w:spacing w:val="2"/>
              </w:rPr>
              <w:t xml:space="preserve"> </w:t>
            </w:r>
            <w:proofErr w:type="spellStart"/>
            <w:r w:rsidR="00DB3EEC">
              <w:t>ФОПдошкольного</w:t>
            </w:r>
            <w:proofErr w:type="spellEnd"/>
            <w:r w:rsidR="00DB3EEC">
              <w:rPr>
                <w:spacing w:val="-5"/>
              </w:rPr>
              <w:t xml:space="preserve"> </w:t>
            </w:r>
            <w:r w:rsidR="00DB3EEC">
              <w:t>образования</w:t>
            </w:r>
          </w:p>
          <w:p w14:paraId="449AA8C5" w14:textId="77777777" w:rsidR="004F2FB5" w:rsidRDefault="00DB3EEC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</w:pPr>
            <w:r>
              <w:t>Целевой</w:t>
            </w:r>
            <w:r>
              <w:rPr>
                <w:spacing w:val="-11"/>
              </w:rPr>
              <w:t xml:space="preserve"> </w:t>
            </w:r>
            <w:r>
              <w:t>раздел</w:t>
            </w:r>
          </w:p>
          <w:p w14:paraId="7C4970B1" w14:textId="77777777" w:rsidR="004F2FB5" w:rsidRDefault="00DB3EEC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25"/>
            </w:pPr>
            <w:r>
              <w:rPr>
                <w:spacing w:val="-1"/>
              </w:rPr>
              <w:t>Содержательный</w:t>
            </w:r>
            <w:r>
              <w:rPr>
                <w:spacing w:val="-12"/>
              </w:rPr>
              <w:t xml:space="preserve"> </w:t>
            </w:r>
            <w:r>
              <w:t>раздел</w:t>
            </w:r>
          </w:p>
          <w:p w14:paraId="2875426B" w14:textId="77777777" w:rsidR="004F2FB5" w:rsidRDefault="00DB3EEC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40"/>
            </w:pPr>
            <w:r>
              <w:rPr>
                <w:spacing w:val="-2"/>
              </w:rPr>
              <w:t>Организационный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раздел</w:t>
            </w:r>
          </w:p>
        </w:tc>
        <w:tc>
          <w:tcPr>
            <w:tcW w:w="1730" w:type="dxa"/>
          </w:tcPr>
          <w:p w14:paraId="3581D020" w14:textId="77777777" w:rsidR="004F2FB5" w:rsidRDefault="004F2FB5">
            <w:pPr>
              <w:pStyle w:val="TableParagraph"/>
              <w:ind w:left="0"/>
              <w:rPr>
                <w:sz w:val="24"/>
              </w:rPr>
            </w:pPr>
          </w:p>
          <w:p w14:paraId="501A1984" w14:textId="77777777" w:rsidR="004F2FB5" w:rsidRDefault="004F2FB5">
            <w:pPr>
              <w:pStyle w:val="TableParagraph"/>
              <w:ind w:left="0"/>
              <w:rPr>
                <w:sz w:val="24"/>
              </w:rPr>
            </w:pPr>
          </w:p>
          <w:p w14:paraId="1451B825" w14:textId="77777777" w:rsidR="004F2FB5" w:rsidRDefault="004F2FB5">
            <w:pPr>
              <w:pStyle w:val="TableParagraph"/>
              <w:ind w:left="0"/>
              <w:rPr>
                <w:sz w:val="24"/>
              </w:rPr>
            </w:pPr>
          </w:p>
          <w:p w14:paraId="1E121918" w14:textId="77777777" w:rsidR="004F2FB5" w:rsidRDefault="004F2FB5">
            <w:pPr>
              <w:pStyle w:val="TableParagraph"/>
              <w:ind w:left="0"/>
              <w:rPr>
                <w:sz w:val="24"/>
              </w:rPr>
            </w:pPr>
          </w:p>
          <w:p w14:paraId="3759634B" w14:textId="77777777" w:rsidR="004F2FB5" w:rsidRDefault="004F2FB5">
            <w:pPr>
              <w:pStyle w:val="TableParagraph"/>
              <w:ind w:left="0"/>
              <w:rPr>
                <w:sz w:val="24"/>
              </w:rPr>
            </w:pPr>
          </w:p>
          <w:p w14:paraId="7B430936" w14:textId="77777777" w:rsidR="004F2FB5" w:rsidRDefault="004F2FB5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55C55C12" w14:textId="77777777" w:rsidR="004F2FB5" w:rsidRDefault="00DB3EEC">
            <w:pPr>
              <w:pStyle w:val="TableParagraph"/>
              <w:ind w:left="122" w:right="508" w:firstLine="52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15.05.2023г</w:t>
            </w:r>
          </w:p>
          <w:p w14:paraId="0F69F755" w14:textId="77777777" w:rsidR="004F2FB5" w:rsidRDefault="00DB3EEC">
            <w:pPr>
              <w:pStyle w:val="TableParagraph"/>
              <w:spacing w:before="3"/>
              <w:ind w:left="122" w:right="454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31.05.2023г.</w:t>
            </w:r>
          </w:p>
          <w:p w14:paraId="6F4234B8" w14:textId="77777777" w:rsidR="004F2FB5" w:rsidRDefault="00DB3EEC">
            <w:pPr>
              <w:pStyle w:val="TableParagraph"/>
              <w:ind w:left="122" w:right="454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15.06.2023г.</w:t>
            </w:r>
          </w:p>
        </w:tc>
        <w:tc>
          <w:tcPr>
            <w:tcW w:w="1965" w:type="dxa"/>
          </w:tcPr>
          <w:p w14:paraId="59ED6390" w14:textId="77777777" w:rsidR="004F2FB5" w:rsidRDefault="004F2FB5">
            <w:pPr>
              <w:pStyle w:val="TableParagraph"/>
              <w:ind w:left="0"/>
              <w:rPr>
                <w:sz w:val="24"/>
              </w:rPr>
            </w:pPr>
          </w:p>
          <w:p w14:paraId="03117ABC" w14:textId="77777777" w:rsidR="004F2FB5" w:rsidRDefault="00DB3EEC">
            <w:pPr>
              <w:pStyle w:val="TableParagraph"/>
              <w:tabs>
                <w:tab w:val="left" w:pos="961"/>
              </w:tabs>
              <w:spacing w:before="208"/>
              <w:ind w:right="243"/>
            </w:pPr>
            <w:r>
              <w:t>Члены</w:t>
            </w:r>
            <w:r>
              <w:tab/>
            </w:r>
            <w:r>
              <w:rPr>
                <w:spacing w:val="-2"/>
              </w:rPr>
              <w:t>рабочей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  <w:tc>
          <w:tcPr>
            <w:tcW w:w="2114" w:type="dxa"/>
            <w:gridSpan w:val="2"/>
          </w:tcPr>
          <w:p w14:paraId="509E3598" w14:textId="77777777" w:rsidR="004F2FB5" w:rsidRDefault="004F2FB5">
            <w:pPr>
              <w:pStyle w:val="TableParagraph"/>
              <w:ind w:left="0"/>
              <w:rPr>
                <w:sz w:val="24"/>
              </w:rPr>
            </w:pPr>
          </w:p>
          <w:p w14:paraId="607AE402" w14:textId="77777777" w:rsidR="004F2FB5" w:rsidRDefault="00DB3EEC">
            <w:pPr>
              <w:pStyle w:val="TableParagraph"/>
              <w:spacing w:before="208"/>
              <w:ind w:left="121" w:right="910"/>
            </w:pPr>
            <w:r>
              <w:t>Проект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программы</w:t>
            </w:r>
          </w:p>
        </w:tc>
      </w:tr>
      <w:tr w:rsidR="004F2FB5" w14:paraId="32054CD2" w14:textId="77777777">
        <w:trPr>
          <w:trHeight w:val="2026"/>
        </w:trPr>
        <w:tc>
          <w:tcPr>
            <w:tcW w:w="713" w:type="dxa"/>
          </w:tcPr>
          <w:p w14:paraId="79FF571A" w14:textId="77777777" w:rsidR="004F2FB5" w:rsidRDefault="00DB3EEC">
            <w:pPr>
              <w:pStyle w:val="TableParagraph"/>
              <w:spacing w:line="242" w:lineRule="exact"/>
              <w:ind w:left="112"/>
            </w:pPr>
            <w:r>
              <w:t>3.2.</w:t>
            </w:r>
          </w:p>
        </w:tc>
        <w:tc>
          <w:tcPr>
            <w:tcW w:w="3517" w:type="dxa"/>
          </w:tcPr>
          <w:p w14:paraId="53BD7F99" w14:textId="5D558D29" w:rsidR="0007494C" w:rsidRDefault="00DB3EEC" w:rsidP="0007494C">
            <w:pPr>
              <w:pStyle w:val="TableParagraph"/>
              <w:tabs>
                <w:tab w:val="left" w:pos="2106"/>
                <w:tab w:val="left" w:pos="2530"/>
              </w:tabs>
              <w:ind w:right="235"/>
              <w:jc w:val="both"/>
            </w:pPr>
            <w:r>
              <w:t>Обсуждение</w:t>
            </w:r>
            <w:r>
              <w:tab/>
            </w:r>
            <w:r>
              <w:tab/>
              <w:t>проекта</w:t>
            </w:r>
            <w:r>
              <w:rPr>
                <w:spacing w:val="-53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дошкольного</w:t>
            </w:r>
            <w:r>
              <w:tab/>
            </w:r>
            <w:r>
              <w:rPr>
                <w:spacing w:val="-1"/>
              </w:rPr>
              <w:t>образования</w:t>
            </w:r>
            <w:r>
              <w:rPr>
                <w:spacing w:val="-53"/>
              </w:rPr>
              <w:t xml:space="preserve"> </w:t>
            </w:r>
            <w:r w:rsidR="0007494C">
              <w:t>ГКУ ЗО «Детский сад №2 «Сказка» г. Приморск</w:t>
            </w:r>
          </w:p>
          <w:p w14:paraId="27D4F3DD" w14:textId="7005853B" w:rsidR="004F2FB5" w:rsidRDefault="00DB3EEC">
            <w:pPr>
              <w:pStyle w:val="TableParagraph"/>
              <w:tabs>
                <w:tab w:val="left" w:pos="886"/>
                <w:tab w:val="left" w:pos="2034"/>
              </w:tabs>
              <w:ind w:right="233"/>
              <w:jc w:val="both"/>
            </w:pPr>
            <w:r>
              <w:t>в</w:t>
            </w:r>
            <w:r>
              <w:t xml:space="preserve"> соответствии с ФГОС ДО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ФОП</w:t>
            </w:r>
            <w:r>
              <w:tab/>
            </w:r>
            <w:r>
              <w:rPr>
                <w:spacing w:val="-2"/>
              </w:rPr>
              <w:t>дошкольного</w:t>
            </w:r>
            <w:r>
              <w:rPr>
                <w:spacing w:val="-53"/>
              </w:rPr>
              <w:t xml:space="preserve"> </w:t>
            </w:r>
            <w:r>
              <w:t>образования</w:t>
            </w:r>
          </w:p>
        </w:tc>
        <w:tc>
          <w:tcPr>
            <w:tcW w:w="1730" w:type="dxa"/>
          </w:tcPr>
          <w:p w14:paraId="2F9C329D" w14:textId="77777777" w:rsidR="004F2FB5" w:rsidRDefault="004F2FB5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164E75E6" w14:textId="77777777" w:rsidR="004F2FB5" w:rsidRDefault="00DB3EEC">
            <w:pPr>
              <w:pStyle w:val="TableParagraph"/>
              <w:ind w:left="122" w:right="775"/>
            </w:pPr>
            <w:r>
              <w:rPr>
                <w:spacing w:val="-1"/>
              </w:rPr>
              <w:t>До21.08.</w:t>
            </w:r>
            <w:r>
              <w:t xml:space="preserve"> 2023г.</w:t>
            </w:r>
          </w:p>
        </w:tc>
        <w:tc>
          <w:tcPr>
            <w:tcW w:w="1965" w:type="dxa"/>
          </w:tcPr>
          <w:p w14:paraId="5B0DA942" w14:textId="77777777" w:rsidR="004F2FB5" w:rsidRDefault="004F2FB5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3623255D" w14:textId="77777777" w:rsidR="004F2FB5" w:rsidRDefault="00DB3EEC">
            <w:pPr>
              <w:pStyle w:val="TableParagraph"/>
              <w:tabs>
                <w:tab w:val="left" w:pos="961"/>
              </w:tabs>
              <w:ind w:right="243"/>
            </w:pPr>
            <w:r>
              <w:t>Члены</w:t>
            </w:r>
            <w:r>
              <w:tab/>
            </w:r>
            <w:r>
              <w:rPr>
                <w:spacing w:val="-2"/>
              </w:rPr>
              <w:t>рабочей</w:t>
            </w:r>
            <w:r>
              <w:rPr>
                <w:spacing w:val="-52"/>
              </w:rPr>
              <w:t xml:space="preserve"> </w:t>
            </w:r>
            <w:r>
              <w:t>группы,</w:t>
            </w:r>
          </w:p>
          <w:p w14:paraId="7D5D3932" w14:textId="77777777" w:rsidR="004F2FB5" w:rsidRDefault="00DB3EEC">
            <w:pPr>
              <w:pStyle w:val="TableParagraph"/>
              <w:spacing w:before="2"/>
              <w:ind w:right="410"/>
            </w:pPr>
            <w:r>
              <w:rPr>
                <w:spacing w:val="-2"/>
              </w:rP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ДОУ</w:t>
            </w:r>
          </w:p>
        </w:tc>
        <w:tc>
          <w:tcPr>
            <w:tcW w:w="2114" w:type="dxa"/>
            <w:gridSpan w:val="2"/>
          </w:tcPr>
          <w:p w14:paraId="7C684040" w14:textId="77777777" w:rsidR="004F2FB5" w:rsidRDefault="004F2FB5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4675D8A7" w14:textId="77777777" w:rsidR="004F2FB5" w:rsidRDefault="00DB3EEC">
            <w:pPr>
              <w:pStyle w:val="TableParagraph"/>
              <w:ind w:left="121"/>
            </w:pPr>
            <w:r>
              <w:t>Анализ</w:t>
            </w:r>
          </w:p>
        </w:tc>
      </w:tr>
      <w:tr w:rsidR="004F2FB5" w14:paraId="77F00089" w14:textId="77777777">
        <w:trPr>
          <w:trHeight w:val="2022"/>
        </w:trPr>
        <w:tc>
          <w:tcPr>
            <w:tcW w:w="713" w:type="dxa"/>
          </w:tcPr>
          <w:p w14:paraId="1060D914" w14:textId="77777777" w:rsidR="004F2FB5" w:rsidRDefault="00DB3EEC">
            <w:pPr>
              <w:pStyle w:val="TableParagraph"/>
              <w:spacing w:line="238" w:lineRule="exact"/>
              <w:ind w:left="112"/>
            </w:pPr>
            <w:r>
              <w:t>3.3.</w:t>
            </w:r>
          </w:p>
        </w:tc>
        <w:tc>
          <w:tcPr>
            <w:tcW w:w="3517" w:type="dxa"/>
          </w:tcPr>
          <w:p w14:paraId="6E747E00" w14:textId="587DDFF4" w:rsidR="0007494C" w:rsidRDefault="00DB3EEC" w:rsidP="0007494C">
            <w:pPr>
              <w:pStyle w:val="TableParagraph"/>
              <w:tabs>
                <w:tab w:val="left" w:pos="2106"/>
              </w:tabs>
              <w:spacing w:line="237" w:lineRule="auto"/>
              <w:ind w:right="237"/>
              <w:jc w:val="both"/>
            </w:pP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принятие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дошкольного</w:t>
            </w:r>
            <w:r>
              <w:tab/>
            </w:r>
            <w:r>
              <w:rPr>
                <w:spacing w:val="-1"/>
              </w:rPr>
              <w:t>образования</w:t>
            </w:r>
            <w:r>
              <w:rPr>
                <w:spacing w:val="-53"/>
              </w:rPr>
              <w:t xml:space="preserve"> </w:t>
            </w:r>
            <w:r w:rsidR="0007494C">
              <w:t>ГКУ ЗО «Детский сад №2 «Сказка» г. Приморск</w:t>
            </w:r>
          </w:p>
          <w:p w14:paraId="0612A683" w14:textId="6BFDA3CC" w:rsidR="004F2FB5" w:rsidRDefault="00DB3EEC">
            <w:pPr>
              <w:pStyle w:val="TableParagraph"/>
              <w:tabs>
                <w:tab w:val="left" w:pos="892"/>
                <w:tab w:val="left" w:pos="2020"/>
              </w:tabs>
              <w:ind w:right="236"/>
              <w:jc w:val="both"/>
            </w:pPr>
            <w:r>
              <w:t>в</w:t>
            </w:r>
            <w:r>
              <w:t xml:space="preserve"> соответствии с ФГОС ДО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ФОП</w:t>
            </w:r>
            <w:r>
              <w:tab/>
            </w:r>
            <w:r>
              <w:rPr>
                <w:spacing w:val="-1"/>
              </w:rPr>
              <w:t>дошкольного</w:t>
            </w:r>
            <w:r>
              <w:rPr>
                <w:spacing w:val="-53"/>
              </w:rPr>
              <w:t xml:space="preserve"> </w:t>
            </w:r>
            <w:r>
              <w:t>образования.</w:t>
            </w:r>
          </w:p>
        </w:tc>
        <w:tc>
          <w:tcPr>
            <w:tcW w:w="1730" w:type="dxa"/>
          </w:tcPr>
          <w:p w14:paraId="148AA145" w14:textId="77777777" w:rsidR="004F2FB5" w:rsidRDefault="004F2FB5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255997F4" w14:textId="77777777" w:rsidR="004F2FB5" w:rsidRDefault="00DB3EEC">
            <w:pPr>
              <w:pStyle w:val="TableParagraph"/>
              <w:ind w:left="122" w:right="673"/>
            </w:pPr>
            <w:r>
              <w:rPr>
                <w:spacing w:val="-1"/>
              </w:rPr>
              <w:t>31августа</w:t>
            </w:r>
            <w:r>
              <w:t xml:space="preserve"> 2023г.</w:t>
            </w:r>
          </w:p>
          <w:p w14:paraId="792734D8" w14:textId="77777777" w:rsidR="004F2FB5" w:rsidRDefault="00DB3EEC">
            <w:pPr>
              <w:pStyle w:val="TableParagraph"/>
              <w:ind w:left="122" w:right="324"/>
            </w:pPr>
            <w:proofErr w:type="spellStart"/>
            <w:r>
              <w:rPr>
                <w:spacing w:val="-1"/>
              </w:rPr>
              <w:t>Установочны</w:t>
            </w:r>
            <w:proofErr w:type="spellEnd"/>
            <w:r>
              <w:rPr>
                <w:spacing w:val="-53"/>
              </w:rPr>
              <w:t xml:space="preserve"> </w:t>
            </w:r>
            <w:r>
              <w:t>й</w:t>
            </w:r>
          </w:p>
          <w:p w14:paraId="70232E10" w14:textId="77777777" w:rsidR="004F2FB5" w:rsidRDefault="00DB3EEC">
            <w:pPr>
              <w:pStyle w:val="TableParagraph"/>
              <w:ind w:left="122" w:right="344"/>
            </w:pPr>
            <w:proofErr w:type="spellStart"/>
            <w:r>
              <w:rPr>
                <w:spacing w:val="-1"/>
              </w:rPr>
              <w:t>педагогическ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ий</w:t>
            </w:r>
            <w:proofErr w:type="spellEnd"/>
            <w:r>
              <w:rPr>
                <w:spacing w:val="-3"/>
              </w:rPr>
              <w:t xml:space="preserve"> </w:t>
            </w:r>
            <w:r>
              <w:t>совет.</w:t>
            </w:r>
          </w:p>
        </w:tc>
        <w:tc>
          <w:tcPr>
            <w:tcW w:w="1965" w:type="dxa"/>
          </w:tcPr>
          <w:p w14:paraId="10AB15B9" w14:textId="77777777" w:rsidR="004F2FB5" w:rsidRDefault="004F2FB5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0E6D2211" w14:textId="77777777" w:rsidR="004F2FB5" w:rsidRDefault="00DB3EEC">
            <w:pPr>
              <w:pStyle w:val="TableParagraph"/>
              <w:tabs>
                <w:tab w:val="left" w:pos="1592"/>
              </w:tabs>
              <w:ind w:right="242"/>
            </w:pPr>
            <w:r>
              <w:t>Педагоги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специалисты</w:t>
            </w:r>
            <w:r>
              <w:rPr>
                <w:spacing w:val="1"/>
              </w:rPr>
              <w:t xml:space="preserve"> </w:t>
            </w:r>
            <w:r>
              <w:t>ДОО</w:t>
            </w:r>
          </w:p>
        </w:tc>
        <w:tc>
          <w:tcPr>
            <w:tcW w:w="2114" w:type="dxa"/>
            <w:gridSpan w:val="2"/>
          </w:tcPr>
          <w:p w14:paraId="0BC0A113" w14:textId="77777777" w:rsidR="004F2FB5" w:rsidRDefault="004F2FB5">
            <w:pPr>
              <w:pStyle w:val="TableParagraph"/>
              <w:ind w:left="0"/>
            </w:pPr>
          </w:p>
        </w:tc>
      </w:tr>
      <w:tr w:rsidR="004F2FB5" w14:paraId="4822B7F0" w14:textId="77777777">
        <w:trPr>
          <w:trHeight w:val="253"/>
        </w:trPr>
        <w:tc>
          <w:tcPr>
            <w:tcW w:w="10039" w:type="dxa"/>
            <w:gridSpan w:val="6"/>
          </w:tcPr>
          <w:p w14:paraId="4D516F2C" w14:textId="77777777" w:rsidR="004F2FB5" w:rsidRDefault="00DB3EEC">
            <w:pPr>
              <w:pStyle w:val="TableParagraph"/>
              <w:spacing w:line="234" w:lineRule="exact"/>
              <w:ind w:left="3201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Нормативно-правовое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</w:tr>
      <w:tr w:rsidR="004F2FB5" w14:paraId="7DAE1615" w14:textId="77777777">
        <w:trPr>
          <w:trHeight w:val="1518"/>
        </w:trPr>
        <w:tc>
          <w:tcPr>
            <w:tcW w:w="713" w:type="dxa"/>
          </w:tcPr>
          <w:p w14:paraId="76F73A91" w14:textId="77777777" w:rsidR="004F2FB5" w:rsidRDefault="00DB3EEC">
            <w:pPr>
              <w:pStyle w:val="TableParagraph"/>
              <w:spacing w:line="242" w:lineRule="exact"/>
              <w:ind w:left="112"/>
            </w:pPr>
            <w:r>
              <w:t>4.1</w:t>
            </w:r>
          </w:p>
        </w:tc>
        <w:tc>
          <w:tcPr>
            <w:tcW w:w="3517" w:type="dxa"/>
          </w:tcPr>
          <w:p w14:paraId="058EB85A" w14:textId="77777777" w:rsidR="004F2FB5" w:rsidRDefault="00DB3EEC">
            <w:pPr>
              <w:pStyle w:val="TableParagraph"/>
              <w:ind w:right="688"/>
            </w:pPr>
            <w:r>
              <w:rPr>
                <w:spacing w:val="-2"/>
              </w:rPr>
              <w:t xml:space="preserve">Разработка </w:t>
            </w:r>
            <w:r>
              <w:rPr>
                <w:spacing w:val="-1"/>
              </w:rPr>
              <w:t>локальных актов,</w:t>
            </w:r>
            <w:r>
              <w:rPr>
                <w:spacing w:val="-52"/>
              </w:rPr>
              <w:t xml:space="preserve"> </w:t>
            </w:r>
            <w:r>
              <w:t>регламентирующих</w:t>
            </w:r>
          </w:p>
          <w:p w14:paraId="4F4308EB" w14:textId="77777777" w:rsidR="004F2FB5" w:rsidRDefault="00DB3EEC">
            <w:pPr>
              <w:pStyle w:val="TableParagraph"/>
              <w:tabs>
                <w:tab w:val="left" w:pos="1696"/>
              </w:tabs>
              <w:ind w:right="258"/>
            </w:pPr>
            <w:r>
              <w:t>деятельность ДОУ</w:t>
            </w:r>
            <w:r>
              <w:rPr>
                <w:spacing w:val="55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tab/>
            </w:r>
            <w:r>
              <w:rPr>
                <w:spacing w:val="-3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программы.</w:t>
            </w:r>
          </w:p>
        </w:tc>
        <w:tc>
          <w:tcPr>
            <w:tcW w:w="1730" w:type="dxa"/>
          </w:tcPr>
          <w:p w14:paraId="59BA105D" w14:textId="77777777" w:rsidR="004F2FB5" w:rsidRDefault="004F2FB5">
            <w:pPr>
              <w:pStyle w:val="TableParagraph"/>
              <w:ind w:left="0"/>
              <w:rPr>
                <w:sz w:val="24"/>
              </w:rPr>
            </w:pPr>
          </w:p>
          <w:p w14:paraId="52129654" w14:textId="77777777" w:rsidR="004F2FB5" w:rsidRDefault="00DB3EEC">
            <w:pPr>
              <w:pStyle w:val="TableParagraph"/>
              <w:spacing w:before="208"/>
              <w:ind w:left="122" w:right="454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01.08.2023г.</w:t>
            </w:r>
          </w:p>
        </w:tc>
        <w:tc>
          <w:tcPr>
            <w:tcW w:w="1965" w:type="dxa"/>
          </w:tcPr>
          <w:p w14:paraId="2E1DE67D" w14:textId="77777777" w:rsidR="004F2FB5" w:rsidRDefault="004F2FB5">
            <w:pPr>
              <w:pStyle w:val="TableParagraph"/>
              <w:ind w:left="0"/>
              <w:rPr>
                <w:sz w:val="24"/>
              </w:rPr>
            </w:pPr>
          </w:p>
          <w:p w14:paraId="4C20184F" w14:textId="77777777" w:rsidR="004F2FB5" w:rsidRDefault="00DB3EEC">
            <w:pPr>
              <w:pStyle w:val="TableParagraph"/>
              <w:spacing w:before="208"/>
            </w:pPr>
            <w:r>
              <w:t>Заведующий</w:t>
            </w:r>
          </w:p>
        </w:tc>
        <w:tc>
          <w:tcPr>
            <w:tcW w:w="2114" w:type="dxa"/>
            <w:gridSpan w:val="2"/>
          </w:tcPr>
          <w:p w14:paraId="065172CF" w14:textId="77777777" w:rsidR="004F2FB5" w:rsidRDefault="00DB3EEC">
            <w:pPr>
              <w:pStyle w:val="TableParagraph"/>
              <w:tabs>
                <w:tab w:val="left" w:pos="1409"/>
              </w:tabs>
              <w:ind w:left="121" w:right="254"/>
            </w:pPr>
            <w:r>
              <w:t>Локальные</w:t>
            </w:r>
            <w:r>
              <w:tab/>
            </w:r>
            <w:r>
              <w:rPr>
                <w:spacing w:val="-4"/>
              </w:rPr>
              <w:t>акты</w:t>
            </w:r>
            <w:r>
              <w:rPr>
                <w:spacing w:val="-52"/>
              </w:rPr>
              <w:t xml:space="preserve"> </w:t>
            </w:r>
            <w:r>
              <w:t>ДОУ</w:t>
            </w:r>
          </w:p>
        </w:tc>
      </w:tr>
      <w:tr w:rsidR="004F2FB5" w14:paraId="75050239" w14:textId="77777777">
        <w:trPr>
          <w:trHeight w:val="254"/>
        </w:trPr>
        <w:tc>
          <w:tcPr>
            <w:tcW w:w="10039" w:type="dxa"/>
            <w:gridSpan w:val="6"/>
          </w:tcPr>
          <w:p w14:paraId="1A922E40" w14:textId="77777777" w:rsidR="004F2FB5" w:rsidRDefault="00DB3EEC">
            <w:pPr>
              <w:pStyle w:val="TableParagraph"/>
              <w:spacing w:line="234" w:lineRule="exact"/>
              <w:ind w:left="3845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Кадровое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</w:tr>
      <w:tr w:rsidR="004F2FB5" w14:paraId="6D69EC3C" w14:textId="77777777">
        <w:trPr>
          <w:trHeight w:val="1010"/>
        </w:trPr>
        <w:tc>
          <w:tcPr>
            <w:tcW w:w="713" w:type="dxa"/>
          </w:tcPr>
          <w:p w14:paraId="5C332EA7" w14:textId="77777777" w:rsidR="004F2FB5" w:rsidRDefault="00DB3EEC">
            <w:pPr>
              <w:pStyle w:val="TableParagraph"/>
              <w:spacing w:line="238" w:lineRule="exact"/>
              <w:ind w:left="112"/>
            </w:pPr>
            <w:r>
              <w:t>5.1.</w:t>
            </w:r>
          </w:p>
        </w:tc>
        <w:tc>
          <w:tcPr>
            <w:tcW w:w="3517" w:type="dxa"/>
          </w:tcPr>
          <w:p w14:paraId="3291B6E1" w14:textId="77777777" w:rsidR="004F2FB5" w:rsidRDefault="00DB3EEC">
            <w:pPr>
              <w:pStyle w:val="TableParagraph"/>
              <w:spacing w:line="237" w:lineRule="auto"/>
              <w:ind w:right="671"/>
            </w:pPr>
            <w:r>
              <w:rPr>
                <w:spacing w:val="-1"/>
              </w:rPr>
              <w:t>Организация методического</w:t>
            </w:r>
            <w:r>
              <w:t xml:space="preserve"> сопровождения внедрения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программы.</w:t>
            </w:r>
          </w:p>
        </w:tc>
        <w:tc>
          <w:tcPr>
            <w:tcW w:w="1730" w:type="dxa"/>
          </w:tcPr>
          <w:p w14:paraId="1B219308" w14:textId="77777777" w:rsidR="004F2FB5" w:rsidRDefault="00DB3EEC">
            <w:pPr>
              <w:pStyle w:val="TableParagraph"/>
              <w:spacing w:line="238" w:lineRule="exact"/>
              <w:ind w:left="94"/>
            </w:pPr>
            <w:r>
              <w:t>Постоянно</w:t>
            </w:r>
          </w:p>
        </w:tc>
        <w:tc>
          <w:tcPr>
            <w:tcW w:w="1965" w:type="dxa"/>
          </w:tcPr>
          <w:p w14:paraId="721263B5" w14:textId="77777777" w:rsidR="004F2FB5" w:rsidRDefault="00DB3EEC">
            <w:pPr>
              <w:pStyle w:val="TableParagraph"/>
              <w:spacing w:line="235" w:lineRule="auto"/>
              <w:ind w:right="691"/>
            </w:pPr>
            <w:r>
              <w:t>Старший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воспитатель</w:t>
            </w:r>
          </w:p>
        </w:tc>
        <w:tc>
          <w:tcPr>
            <w:tcW w:w="2114" w:type="dxa"/>
            <w:gridSpan w:val="2"/>
          </w:tcPr>
          <w:p w14:paraId="468813BC" w14:textId="77777777" w:rsidR="004F2FB5" w:rsidRDefault="00DB3EEC">
            <w:pPr>
              <w:pStyle w:val="TableParagraph"/>
              <w:spacing w:line="237" w:lineRule="auto"/>
              <w:ind w:left="91" w:right="691"/>
            </w:pPr>
            <w:r>
              <w:t>План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методических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</w:tr>
      <w:tr w:rsidR="004F2FB5" w14:paraId="62E29DD0" w14:textId="77777777">
        <w:trPr>
          <w:trHeight w:val="256"/>
        </w:trPr>
        <w:tc>
          <w:tcPr>
            <w:tcW w:w="10039" w:type="dxa"/>
            <w:gridSpan w:val="6"/>
          </w:tcPr>
          <w:p w14:paraId="1398AAF1" w14:textId="77777777" w:rsidR="004F2FB5" w:rsidRDefault="00DB3EEC">
            <w:pPr>
              <w:pStyle w:val="TableParagraph"/>
              <w:spacing w:line="236" w:lineRule="exact"/>
              <w:ind w:left="3437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Информационное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</w:tr>
    </w:tbl>
    <w:p w14:paraId="2ACD3298" w14:textId="77777777" w:rsidR="004F2FB5" w:rsidRDefault="004F2FB5">
      <w:pPr>
        <w:spacing w:line="236" w:lineRule="exact"/>
        <w:sectPr w:rsidR="004F2FB5">
          <w:pgSz w:w="11910" w:h="16840"/>
          <w:pgMar w:top="4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525"/>
        <w:gridCol w:w="1723"/>
        <w:gridCol w:w="1974"/>
        <w:gridCol w:w="2105"/>
      </w:tblGrid>
      <w:tr w:rsidR="004F2FB5" w14:paraId="3378A5CB" w14:textId="77777777">
        <w:trPr>
          <w:trHeight w:val="1770"/>
        </w:trPr>
        <w:tc>
          <w:tcPr>
            <w:tcW w:w="713" w:type="dxa"/>
          </w:tcPr>
          <w:p w14:paraId="1D1AB8A1" w14:textId="77777777" w:rsidR="004F2FB5" w:rsidRDefault="00DB3EEC">
            <w:pPr>
              <w:pStyle w:val="TableParagraph"/>
              <w:spacing w:line="238" w:lineRule="exact"/>
              <w:ind w:left="112"/>
            </w:pPr>
            <w:r>
              <w:lastRenderedPageBreak/>
              <w:t>6.1.</w:t>
            </w:r>
          </w:p>
        </w:tc>
        <w:tc>
          <w:tcPr>
            <w:tcW w:w="3525" w:type="dxa"/>
          </w:tcPr>
          <w:p w14:paraId="4B4F4D8C" w14:textId="2E68222F" w:rsidR="004F2FB5" w:rsidRDefault="00DB3EEC" w:rsidP="0007494C">
            <w:pPr>
              <w:pStyle w:val="TableParagraph"/>
              <w:tabs>
                <w:tab w:val="left" w:pos="2026"/>
              </w:tabs>
              <w:spacing w:line="237" w:lineRule="auto"/>
              <w:ind w:right="246"/>
              <w:jc w:val="both"/>
            </w:pP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tab/>
            </w:r>
            <w:r>
              <w:rPr>
                <w:spacing w:val="-1"/>
              </w:rPr>
              <w:t>дошкольного</w:t>
            </w:r>
            <w:r>
              <w:rPr>
                <w:spacing w:val="-53"/>
              </w:rPr>
              <w:t xml:space="preserve"> </w:t>
            </w:r>
            <w:r>
              <w:t>образования</w:t>
            </w:r>
            <w:r>
              <w:rPr>
                <w:spacing w:val="3"/>
              </w:rPr>
              <w:t xml:space="preserve"> </w:t>
            </w:r>
            <w:r w:rsidR="0007494C">
              <w:t>ГКУ ЗО «Детский сад №2 «Сказка» г. Приморск</w:t>
            </w:r>
          </w:p>
        </w:tc>
        <w:tc>
          <w:tcPr>
            <w:tcW w:w="1723" w:type="dxa"/>
          </w:tcPr>
          <w:p w14:paraId="3C5ED903" w14:textId="77777777" w:rsidR="004F2FB5" w:rsidRDefault="004F2FB5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1DB82A2C" w14:textId="77777777" w:rsidR="004F2FB5" w:rsidRDefault="00DB3EEC">
            <w:pPr>
              <w:pStyle w:val="TableParagraph"/>
              <w:ind w:left="113"/>
            </w:pPr>
            <w:r>
              <w:t>01.09.2023г.</w:t>
            </w:r>
          </w:p>
        </w:tc>
        <w:tc>
          <w:tcPr>
            <w:tcW w:w="1974" w:type="dxa"/>
          </w:tcPr>
          <w:p w14:paraId="3D36AAE8" w14:textId="77777777" w:rsidR="004F2FB5" w:rsidRDefault="004F2FB5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754766B6" w14:textId="77777777" w:rsidR="004F2FB5" w:rsidRDefault="00DB3EEC">
            <w:pPr>
              <w:pStyle w:val="TableParagraph"/>
              <w:ind w:left="108" w:right="702"/>
            </w:pPr>
            <w:r>
              <w:t>Старший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воспитатель</w:t>
            </w:r>
          </w:p>
        </w:tc>
        <w:tc>
          <w:tcPr>
            <w:tcW w:w="2105" w:type="dxa"/>
          </w:tcPr>
          <w:p w14:paraId="4F3C4B8D" w14:textId="77777777" w:rsidR="004F2FB5" w:rsidRDefault="004F2FB5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572B4EBE" w14:textId="77777777" w:rsidR="004F2FB5" w:rsidRDefault="00DB3EEC">
            <w:pPr>
              <w:pStyle w:val="TableParagraph"/>
              <w:ind w:left="111"/>
            </w:pPr>
            <w:r>
              <w:t>Сайт</w:t>
            </w:r>
            <w:r>
              <w:rPr>
                <w:spacing w:val="-9"/>
              </w:rPr>
              <w:t xml:space="preserve"> </w:t>
            </w:r>
            <w:r>
              <w:t>ДОУ</w:t>
            </w:r>
          </w:p>
        </w:tc>
      </w:tr>
      <w:tr w:rsidR="004F2FB5" w14:paraId="78D855DF" w14:textId="77777777">
        <w:trPr>
          <w:trHeight w:val="250"/>
        </w:trPr>
        <w:tc>
          <w:tcPr>
            <w:tcW w:w="10040" w:type="dxa"/>
            <w:gridSpan w:val="5"/>
          </w:tcPr>
          <w:p w14:paraId="367D1D43" w14:textId="77777777" w:rsidR="004F2FB5" w:rsidRDefault="00DB3EEC">
            <w:pPr>
              <w:pStyle w:val="TableParagraph"/>
              <w:spacing w:line="230" w:lineRule="exact"/>
              <w:ind w:left="431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Мониторинг</w:t>
            </w:r>
          </w:p>
        </w:tc>
      </w:tr>
      <w:tr w:rsidR="004F2FB5" w14:paraId="0903EDE5" w14:textId="77777777">
        <w:trPr>
          <w:trHeight w:val="1773"/>
        </w:trPr>
        <w:tc>
          <w:tcPr>
            <w:tcW w:w="713" w:type="dxa"/>
          </w:tcPr>
          <w:p w14:paraId="1E63579B" w14:textId="77777777" w:rsidR="004F2FB5" w:rsidRDefault="00DB3EEC">
            <w:pPr>
              <w:pStyle w:val="TableParagraph"/>
              <w:spacing w:line="241" w:lineRule="exact"/>
              <w:ind w:left="112"/>
            </w:pPr>
            <w:r>
              <w:t>7.1.</w:t>
            </w:r>
          </w:p>
        </w:tc>
        <w:tc>
          <w:tcPr>
            <w:tcW w:w="3525" w:type="dxa"/>
          </w:tcPr>
          <w:p w14:paraId="64249811" w14:textId="34639952" w:rsidR="004F2FB5" w:rsidRDefault="00DB3EEC">
            <w:pPr>
              <w:pStyle w:val="TableParagraph"/>
              <w:tabs>
                <w:tab w:val="left" w:pos="2012"/>
              </w:tabs>
              <w:ind w:right="244"/>
              <w:jc w:val="both"/>
            </w:pP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введению</w:t>
            </w:r>
            <w:r>
              <w:rPr>
                <w:spacing w:val="-52"/>
              </w:rPr>
              <w:t xml:space="preserve"> </w:t>
            </w:r>
            <w:r>
              <w:t>Федеральной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tab/>
              <w:t>дошкольного</w:t>
            </w:r>
            <w:r>
              <w:rPr>
                <w:spacing w:val="-53"/>
              </w:rPr>
              <w:t xml:space="preserve"> </w:t>
            </w:r>
            <w:r>
              <w:t xml:space="preserve">образования в </w:t>
            </w:r>
            <w:r w:rsidR="0007494C">
              <w:t>ГКУ ЗО «Детский сад №2 «Сказка» г. Приморск</w:t>
            </w:r>
          </w:p>
        </w:tc>
        <w:tc>
          <w:tcPr>
            <w:tcW w:w="1723" w:type="dxa"/>
          </w:tcPr>
          <w:p w14:paraId="6AEABE4E" w14:textId="77777777" w:rsidR="004F2FB5" w:rsidRDefault="004F2FB5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4A93B963" w14:textId="77777777" w:rsidR="004F2FB5" w:rsidRDefault="00DB3EEC">
            <w:pPr>
              <w:pStyle w:val="TableParagraph"/>
              <w:ind w:left="113" w:right="456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31.08.2023г.</w:t>
            </w:r>
          </w:p>
        </w:tc>
        <w:tc>
          <w:tcPr>
            <w:tcW w:w="1974" w:type="dxa"/>
          </w:tcPr>
          <w:p w14:paraId="203BD8F8" w14:textId="77777777" w:rsidR="004F2FB5" w:rsidRDefault="00DB3EEC">
            <w:pPr>
              <w:pStyle w:val="TableParagraph"/>
              <w:ind w:left="108" w:right="702"/>
            </w:pPr>
            <w:r>
              <w:t>Старший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воспитатель</w:t>
            </w:r>
          </w:p>
        </w:tc>
        <w:tc>
          <w:tcPr>
            <w:tcW w:w="2105" w:type="dxa"/>
          </w:tcPr>
          <w:p w14:paraId="32FF58F1" w14:textId="77777777" w:rsidR="004F2FB5" w:rsidRDefault="004F2FB5">
            <w:pPr>
              <w:pStyle w:val="TableParagraph"/>
              <w:ind w:left="0"/>
            </w:pPr>
          </w:p>
        </w:tc>
      </w:tr>
      <w:tr w:rsidR="004F2FB5" w14:paraId="43C41094" w14:textId="77777777">
        <w:trPr>
          <w:trHeight w:val="250"/>
        </w:trPr>
        <w:tc>
          <w:tcPr>
            <w:tcW w:w="10040" w:type="dxa"/>
            <w:gridSpan w:val="5"/>
          </w:tcPr>
          <w:p w14:paraId="76CA2395" w14:textId="77777777" w:rsidR="004F2FB5" w:rsidRDefault="00DB3EEC">
            <w:pPr>
              <w:pStyle w:val="TableParagraph"/>
              <w:spacing w:line="230" w:lineRule="exact"/>
              <w:ind w:left="2997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Материально-техническое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</w:tr>
      <w:tr w:rsidR="004F2FB5" w14:paraId="0DEF32EF" w14:textId="77777777">
        <w:trPr>
          <w:trHeight w:val="1554"/>
        </w:trPr>
        <w:tc>
          <w:tcPr>
            <w:tcW w:w="713" w:type="dxa"/>
          </w:tcPr>
          <w:p w14:paraId="53BCC492" w14:textId="77777777" w:rsidR="004F2FB5" w:rsidRDefault="00DB3EEC">
            <w:pPr>
              <w:pStyle w:val="TableParagraph"/>
              <w:spacing w:line="242" w:lineRule="exact"/>
              <w:ind w:left="112"/>
            </w:pPr>
            <w:r>
              <w:t>8.1.</w:t>
            </w:r>
          </w:p>
        </w:tc>
        <w:tc>
          <w:tcPr>
            <w:tcW w:w="3525" w:type="dxa"/>
          </w:tcPr>
          <w:p w14:paraId="0BCE07D5" w14:textId="77777777" w:rsidR="004F2FB5" w:rsidRDefault="00DB3EEC">
            <w:pPr>
              <w:pStyle w:val="TableParagraph"/>
              <w:tabs>
                <w:tab w:val="left" w:pos="2002"/>
              </w:tabs>
              <w:ind w:right="242"/>
              <w:jc w:val="both"/>
            </w:pPr>
            <w:r>
              <w:t>Укрепление</w:t>
            </w:r>
            <w:r>
              <w:tab/>
            </w:r>
            <w:r>
              <w:rPr>
                <w:spacing w:val="-1"/>
              </w:rPr>
              <w:t>материально-</w:t>
            </w:r>
            <w:r>
              <w:rPr>
                <w:spacing w:val="-53"/>
              </w:rPr>
              <w:t xml:space="preserve"> </w:t>
            </w:r>
            <w:r>
              <w:t>технической базы ДОУ</w:t>
            </w:r>
            <w:r>
              <w:rPr>
                <w:spacing w:val="1"/>
              </w:rPr>
              <w:t xml:space="preserve"> </w:t>
            </w:r>
            <w:r>
              <w:t>в целях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введению</w:t>
            </w:r>
            <w:r>
              <w:tab/>
              <w:t>Федеральной</w:t>
            </w:r>
            <w:r>
              <w:rPr>
                <w:spacing w:val="-53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дошкольного</w:t>
            </w:r>
            <w:r>
              <w:rPr>
                <w:spacing w:val="-6"/>
              </w:rPr>
              <w:t xml:space="preserve"> </w:t>
            </w:r>
            <w:r>
              <w:t>образования.</w:t>
            </w:r>
          </w:p>
        </w:tc>
        <w:tc>
          <w:tcPr>
            <w:tcW w:w="1723" w:type="dxa"/>
          </w:tcPr>
          <w:p w14:paraId="7A0F3457" w14:textId="77777777" w:rsidR="004F2FB5" w:rsidRDefault="00DB3EEC">
            <w:pPr>
              <w:pStyle w:val="TableParagraph"/>
              <w:spacing w:line="242" w:lineRule="exact"/>
              <w:ind w:left="113"/>
            </w:pPr>
            <w:r>
              <w:t>2023-2024г.</w:t>
            </w:r>
          </w:p>
        </w:tc>
        <w:tc>
          <w:tcPr>
            <w:tcW w:w="1974" w:type="dxa"/>
          </w:tcPr>
          <w:p w14:paraId="3457F620" w14:textId="77777777" w:rsidR="004F2FB5" w:rsidRDefault="00DB3EEC">
            <w:pPr>
              <w:pStyle w:val="TableParagraph"/>
              <w:ind w:left="108" w:right="591"/>
            </w:pPr>
            <w:r>
              <w:rPr>
                <w:spacing w:val="-1"/>
              </w:rPr>
              <w:t>Заведующий,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</w:p>
          <w:p w14:paraId="2D8A01AB" w14:textId="77777777" w:rsidR="004F2FB5" w:rsidRDefault="00DB3EEC">
            <w:pPr>
              <w:pStyle w:val="TableParagraph"/>
              <w:ind w:left="108" w:right="313"/>
            </w:pPr>
            <w:r>
              <w:t>заведующего по</w:t>
            </w:r>
            <w:r>
              <w:rPr>
                <w:spacing w:val="-53"/>
              </w:rPr>
              <w:t xml:space="preserve"> </w:t>
            </w:r>
            <w:r>
              <w:t>АХР</w:t>
            </w:r>
          </w:p>
        </w:tc>
        <w:tc>
          <w:tcPr>
            <w:tcW w:w="2105" w:type="dxa"/>
          </w:tcPr>
          <w:p w14:paraId="226EC102" w14:textId="77777777" w:rsidR="004F2FB5" w:rsidRDefault="004F2FB5">
            <w:pPr>
              <w:pStyle w:val="TableParagraph"/>
              <w:ind w:left="0"/>
            </w:pPr>
          </w:p>
        </w:tc>
      </w:tr>
    </w:tbl>
    <w:p w14:paraId="2C81C00F" w14:textId="77777777" w:rsidR="00DB3EEC" w:rsidRDefault="00DB3EEC"/>
    <w:sectPr w:rsidR="00DB3EEC">
      <w:pgSz w:w="11910" w:h="16840"/>
      <w:pgMar w:top="42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428D4"/>
    <w:multiLevelType w:val="hybridMultilevel"/>
    <w:tmpl w:val="2CA880E6"/>
    <w:lvl w:ilvl="0" w:tplc="5538B2C2">
      <w:start w:val="1"/>
      <w:numFmt w:val="decimal"/>
      <w:lvlText w:val="%1)"/>
      <w:lvlJc w:val="left"/>
      <w:pPr>
        <w:ind w:left="832" w:hanging="363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568EFA5A">
      <w:numFmt w:val="bullet"/>
      <w:lvlText w:val="•"/>
      <w:lvlJc w:val="left"/>
      <w:pPr>
        <w:ind w:left="1107" w:hanging="363"/>
      </w:pPr>
      <w:rPr>
        <w:rFonts w:hint="default"/>
        <w:lang w:val="ru-RU" w:eastAsia="en-US" w:bidi="ar-SA"/>
      </w:rPr>
    </w:lvl>
    <w:lvl w:ilvl="2" w:tplc="0C488ACA">
      <w:numFmt w:val="bullet"/>
      <w:lvlText w:val="•"/>
      <w:lvlJc w:val="left"/>
      <w:pPr>
        <w:ind w:left="1375" w:hanging="363"/>
      </w:pPr>
      <w:rPr>
        <w:rFonts w:hint="default"/>
        <w:lang w:val="ru-RU" w:eastAsia="en-US" w:bidi="ar-SA"/>
      </w:rPr>
    </w:lvl>
    <w:lvl w:ilvl="3" w:tplc="FBDCCD26">
      <w:numFmt w:val="bullet"/>
      <w:lvlText w:val="•"/>
      <w:lvlJc w:val="left"/>
      <w:pPr>
        <w:ind w:left="1642" w:hanging="363"/>
      </w:pPr>
      <w:rPr>
        <w:rFonts w:hint="default"/>
        <w:lang w:val="ru-RU" w:eastAsia="en-US" w:bidi="ar-SA"/>
      </w:rPr>
    </w:lvl>
    <w:lvl w:ilvl="4" w:tplc="E2B6DFBA">
      <w:numFmt w:val="bullet"/>
      <w:lvlText w:val="•"/>
      <w:lvlJc w:val="left"/>
      <w:pPr>
        <w:ind w:left="1910" w:hanging="363"/>
      </w:pPr>
      <w:rPr>
        <w:rFonts w:hint="default"/>
        <w:lang w:val="ru-RU" w:eastAsia="en-US" w:bidi="ar-SA"/>
      </w:rPr>
    </w:lvl>
    <w:lvl w:ilvl="5" w:tplc="A286979C">
      <w:numFmt w:val="bullet"/>
      <w:lvlText w:val="•"/>
      <w:lvlJc w:val="left"/>
      <w:pPr>
        <w:ind w:left="2177" w:hanging="363"/>
      </w:pPr>
      <w:rPr>
        <w:rFonts w:hint="default"/>
        <w:lang w:val="ru-RU" w:eastAsia="en-US" w:bidi="ar-SA"/>
      </w:rPr>
    </w:lvl>
    <w:lvl w:ilvl="6" w:tplc="B26A0DC2">
      <w:numFmt w:val="bullet"/>
      <w:lvlText w:val="•"/>
      <w:lvlJc w:val="left"/>
      <w:pPr>
        <w:ind w:left="2445" w:hanging="363"/>
      </w:pPr>
      <w:rPr>
        <w:rFonts w:hint="default"/>
        <w:lang w:val="ru-RU" w:eastAsia="en-US" w:bidi="ar-SA"/>
      </w:rPr>
    </w:lvl>
    <w:lvl w:ilvl="7" w:tplc="0E04F782">
      <w:numFmt w:val="bullet"/>
      <w:lvlText w:val="•"/>
      <w:lvlJc w:val="left"/>
      <w:pPr>
        <w:ind w:left="2712" w:hanging="363"/>
      </w:pPr>
      <w:rPr>
        <w:rFonts w:hint="default"/>
        <w:lang w:val="ru-RU" w:eastAsia="en-US" w:bidi="ar-SA"/>
      </w:rPr>
    </w:lvl>
    <w:lvl w:ilvl="8" w:tplc="D0026218">
      <w:numFmt w:val="bullet"/>
      <w:lvlText w:val="•"/>
      <w:lvlJc w:val="left"/>
      <w:pPr>
        <w:ind w:left="2980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269F6DA1"/>
    <w:multiLevelType w:val="hybridMultilevel"/>
    <w:tmpl w:val="4432AA2E"/>
    <w:lvl w:ilvl="0" w:tplc="3108629A">
      <w:start w:val="3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" w15:restartNumberingAfterBreak="0">
    <w:nsid w:val="3E7130E2"/>
    <w:multiLevelType w:val="hybridMultilevel"/>
    <w:tmpl w:val="B124476E"/>
    <w:lvl w:ilvl="0" w:tplc="7228054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46DC3427"/>
    <w:multiLevelType w:val="hybridMultilevel"/>
    <w:tmpl w:val="D95880A6"/>
    <w:lvl w:ilvl="0" w:tplc="D06C6F98">
      <w:start w:val="2"/>
      <w:numFmt w:val="decimal"/>
      <w:lvlText w:val="%1."/>
      <w:lvlJc w:val="left"/>
      <w:pPr>
        <w:ind w:left="1402" w:hanging="36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58E9EA">
      <w:numFmt w:val="bullet"/>
      <w:lvlText w:val="•"/>
      <w:lvlJc w:val="left"/>
      <w:pPr>
        <w:ind w:left="2287" w:hanging="362"/>
      </w:pPr>
      <w:rPr>
        <w:rFonts w:hint="default"/>
        <w:lang w:val="ru-RU" w:eastAsia="en-US" w:bidi="ar-SA"/>
      </w:rPr>
    </w:lvl>
    <w:lvl w:ilvl="2" w:tplc="6FD6E4DC">
      <w:numFmt w:val="bullet"/>
      <w:lvlText w:val="•"/>
      <w:lvlJc w:val="left"/>
      <w:pPr>
        <w:ind w:left="3174" w:hanging="362"/>
      </w:pPr>
      <w:rPr>
        <w:rFonts w:hint="default"/>
        <w:lang w:val="ru-RU" w:eastAsia="en-US" w:bidi="ar-SA"/>
      </w:rPr>
    </w:lvl>
    <w:lvl w:ilvl="3" w:tplc="4A389BD4">
      <w:numFmt w:val="bullet"/>
      <w:lvlText w:val="•"/>
      <w:lvlJc w:val="left"/>
      <w:pPr>
        <w:ind w:left="4061" w:hanging="362"/>
      </w:pPr>
      <w:rPr>
        <w:rFonts w:hint="default"/>
        <w:lang w:val="ru-RU" w:eastAsia="en-US" w:bidi="ar-SA"/>
      </w:rPr>
    </w:lvl>
    <w:lvl w:ilvl="4" w:tplc="9F3EAD14">
      <w:numFmt w:val="bullet"/>
      <w:lvlText w:val="•"/>
      <w:lvlJc w:val="left"/>
      <w:pPr>
        <w:ind w:left="4948" w:hanging="362"/>
      </w:pPr>
      <w:rPr>
        <w:rFonts w:hint="default"/>
        <w:lang w:val="ru-RU" w:eastAsia="en-US" w:bidi="ar-SA"/>
      </w:rPr>
    </w:lvl>
    <w:lvl w:ilvl="5" w:tplc="7B588282">
      <w:numFmt w:val="bullet"/>
      <w:lvlText w:val="•"/>
      <w:lvlJc w:val="left"/>
      <w:pPr>
        <w:ind w:left="5835" w:hanging="362"/>
      </w:pPr>
      <w:rPr>
        <w:rFonts w:hint="default"/>
        <w:lang w:val="ru-RU" w:eastAsia="en-US" w:bidi="ar-SA"/>
      </w:rPr>
    </w:lvl>
    <w:lvl w:ilvl="6" w:tplc="1AB01F72">
      <w:numFmt w:val="bullet"/>
      <w:lvlText w:val="•"/>
      <w:lvlJc w:val="left"/>
      <w:pPr>
        <w:ind w:left="6722" w:hanging="362"/>
      </w:pPr>
      <w:rPr>
        <w:rFonts w:hint="default"/>
        <w:lang w:val="ru-RU" w:eastAsia="en-US" w:bidi="ar-SA"/>
      </w:rPr>
    </w:lvl>
    <w:lvl w:ilvl="7" w:tplc="9FFADA66">
      <w:numFmt w:val="bullet"/>
      <w:lvlText w:val="•"/>
      <w:lvlJc w:val="left"/>
      <w:pPr>
        <w:ind w:left="7609" w:hanging="362"/>
      </w:pPr>
      <w:rPr>
        <w:rFonts w:hint="default"/>
        <w:lang w:val="ru-RU" w:eastAsia="en-US" w:bidi="ar-SA"/>
      </w:rPr>
    </w:lvl>
    <w:lvl w:ilvl="8" w:tplc="23B2BBFA">
      <w:numFmt w:val="bullet"/>
      <w:lvlText w:val="•"/>
      <w:lvlJc w:val="left"/>
      <w:pPr>
        <w:ind w:left="8496" w:hanging="362"/>
      </w:pPr>
      <w:rPr>
        <w:rFonts w:hint="default"/>
        <w:lang w:val="ru-RU" w:eastAsia="en-US" w:bidi="ar-SA"/>
      </w:rPr>
    </w:lvl>
  </w:abstractNum>
  <w:abstractNum w:abstractNumId="4" w15:restartNumberingAfterBreak="0">
    <w:nsid w:val="50162DAD"/>
    <w:multiLevelType w:val="hybridMultilevel"/>
    <w:tmpl w:val="6444FE5C"/>
    <w:lvl w:ilvl="0" w:tplc="F40E863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 w15:restartNumberingAfterBreak="0">
    <w:nsid w:val="53E96BF2"/>
    <w:multiLevelType w:val="hybridMultilevel"/>
    <w:tmpl w:val="A5C4EAB2"/>
    <w:lvl w:ilvl="0" w:tplc="C812E54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54840DF9"/>
    <w:multiLevelType w:val="hybridMultilevel"/>
    <w:tmpl w:val="4EAA38A8"/>
    <w:lvl w:ilvl="0" w:tplc="367C7FF4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 w15:restartNumberingAfterBreak="0">
    <w:nsid w:val="5D303E93"/>
    <w:multiLevelType w:val="hybridMultilevel"/>
    <w:tmpl w:val="2258EF98"/>
    <w:lvl w:ilvl="0" w:tplc="2AE4F3E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 w15:restartNumberingAfterBreak="0">
    <w:nsid w:val="5D6B0941"/>
    <w:multiLevelType w:val="hybridMultilevel"/>
    <w:tmpl w:val="F32EC4AA"/>
    <w:lvl w:ilvl="0" w:tplc="89E0D77A">
      <w:start w:val="1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9" w15:restartNumberingAfterBreak="0">
    <w:nsid w:val="6D743E6E"/>
    <w:multiLevelType w:val="hybridMultilevel"/>
    <w:tmpl w:val="F5484F7E"/>
    <w:lvl w:ilvl="0" w:tplc="109EB90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73815EAB"/>
    <w:multiLevelType w:val="hybridMultilevel"/>
    <w:tmpl w:val="FE2EC584"/>
    <w:lvl w:ilvl="0" w:tplc="D7E05722">
      <w:start w:val="1"/>
      <w:numFmt w:val="decimal"/>
      <w:lvlText w:val="%1)"/>
      <w:lvlJc w:val="left"/>
      <w:pPr>
        <w:ind w:left="832" w:hanging="363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0EC27870">
      <w:numFmt w:val="bullet"/>
      <w:lvlText w:val="•"/>
      <w:lvlJc w:val="left"/>
      <w:pPr>
        <w:ind w:left="1106" w:hanging="363"/>
      </w:pPr>
      <w:rPr>
        <w:rFonts w:hint="default"/>
        <w:lang w:val="ru-RU" w:eastAsia="en-US" w:bidi="ar-SA"/>
      </w:rPr>
    </w:lvl>
    <w:lvl w:ilvl="2" w:tplc="02748D6A">
      <w:numFmt w:val="bullet"/>
      <w:lvlText w:val="•"/>
      <w:lvlJc w:val="left"/>
      <w:pPr>
        <w:ind w:left="1373" w:hanging="363"/>
      </w:pPr>
      <w:rPr>
        <w:rFonts w:hint="default"/>
        <w:lang w:val="ru-RU" w:eastAsia="en-US" w:bidi="ar-SA"/>
      </w:rPr>
    </w:lvl>
    <w:lvl w:ilvl="3" w:tplc="A53EDE66">
      <w:numFmt w:val="bullet"/>
      <w:lvlText w:val="•"/>
      <w:lvlJc w:val="left"/>
      <w:pPr>
        <w:ind w:left="1640" w:hanging="363"/>
      </w:pPr>
      <w:rPr>
        <w:rFonts w:hint="default"/>
        <w:lang w:val="ru-RU" w:eastAsia="en-US" w:bidi="ar-SA"/>
      </w:rPr>
    </w:lvl>
    <w:lvl w:ilvl="4" w:tplc="6C90511C">
      <w:numFmt w:val="bullet"/>
      <w:lvlText w:val="•"/>
      <w:lvlJc w:val="left"/>
      <w:pPr>
        <w:ind w:left="1906" w:hanging="363"/>
      </w:pPr>
      <w:rPr>
        <w:rFonts w:hint="default"/>
        <w:lang w:val="ru-RU" w:eastAsia="en-US" w:bidi="ar-SA"/>
      </w:rPr>
    </w:lvl>
    <w:lvl w:ilvl="5" w:tplc="1EFE3CBC">
      <w:numFmt w:val="bullet"/>
      <w:lvlText w:val="•"/>
      <w:lvlJc w:val="left"/>
      <w:pPr>
        <w:ind w:left="2173" w:hanging="363"/>
      </w:pPr>
      <w:rPr>
        <w:rFonts w:hint="default"/>
        <w:lang w:val="ru-RU" w:eastAsia="en-US" w:bidi="ar-SA"/>
      </w:rPr>
    </w:lvl>
    <w:lvl w:ilvl="6" w:tplc="71C05E46">
      <w:numFmt w:val="bullet"/>
      <w:lvlText w:val="•"/>
      <w:lvlJc w:val="left"/>
      <w:pPr>
        <w:ind w:left="2440" w:hanging="363"/>
      </w:pPr>
      <w:rPr>
        <w:rFonts w:hint="default"/>
        <w:lang w:val="ru-RU" w:eastAsia="en-US" w:bidi="ar-SA"/>
      </w:rPr>
    </w:lvl>
    <w:lvl w:ilvl="7" w:tplc="13E20FB8">
      <w:numFmt w:val="bullet"/>
      <w:lvlText w:val="•"/>
      <w:lvlJc w:val="left"/>
      <w:pPr>
        <w:ind w:left="2706" w:hanging="363"/>
      </w:pPr>
      <w:rPr>
        <w:rFonts w:hint="default"/>
        <w:lang w:val="ru-RU" w:eastAsia="en-US" w:bidi="ar-SA"/>
      </w:rPr>
    </w:lvl>
    <w:lvl w:ilvl="8" w:tplc="544AEBF2">
      <w:numFmt w:val="bullet"/>
      <w:lvlText w:val="•"/>
      <w:lvlJc w:val="left"/>
      <w:pPr>
        <w:ind w:left="2973" w:hanging="36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2FB5"/>
    <w:rsid w:val="0007494C"/>
    <w:rsid w:val="004F2FB5"/>
    <w:rsid w:val="00DB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486B"/>
  <w15:docId w15:val="{293BBE29-DCAA-4FD7-A165-1D2B76FF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07494C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0"/>
      <w:ind w:left="726" w:right="28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680" w:hanging="363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10">
    <w:name w:val="Заголовок 1 Знак"/>
    <w:basedOn w:val="a0"/>
    <w:link w:val="1"/>
    <w:uiPriority w:val="9"/>
    <w:rsid w:val="0007494C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6">
    <w:name w:val="Hyperlink"/>
    <w:basedOn w:val="a0"/>
    <w:uiPriority w:val="99"/>
    <w:unhideWhenUsed/>
    <w:rsid w:val="000749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id/3516" TargetMode="External"/><Relationship Id="rId5" Type="http://schemas.openxmlformats.org/officeDocument/2006/relationships/hyperlink" Target="http://publication.pravo.gov.ru/Document/View/00012022122800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1184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west</cp:lastModifiedBy>
  <cp:revision>2</cp:revision>
  <dcterms:created xsi:type="dcterms:W3CDTF">2023-12-02T18:41:00Z</dcterms:created>
  <dcterms:modified xsi:type="dcterms:W3CDTF">2023-12-02T18:48:00Z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2023-12-02T00:00:00Z</vt:filetime>
  </property>
</Properties>
</file>